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A36C" w14:textId="74BC028E" w:rsidR="004E1AED" w:rsidRDefault="0094581F" w:rsidP="006F464E">
      <w:pPr>
        <w:pStyle w:val="Title"/>
        <w:spacing w:line="240" w:lineRule="auto"/>
        <w:rPr>
          <w:b/>
          <w:color w:val="auto"/>
          <w:sz w:val="40"/>
          <w:szCs w:val="40"/>
        </w:rPr>
      </w:pPr>
      <w:r>
        <w:rPr>
          <w:b/>
          <w:noProof/>
          <w:color w:val="auto"/>
          <w:sz w:val="40"/>
          <w:szCs w:val="40"/>
        </w:rPr>
        <w:drawing>
          <wp:anchor distT="0" distB="0" distL="114300" distR="114300" simplePos="0" relativeHeight="251658240" behindDoc="0" locked="0" layoutInCell="1" allowOverlap="1" wp14:anchorId="28EF9DDB" wp14:editId="3479F28B">
            <wp:simplePos x="0" y="0"/>
            <wp:positionH relativeFrom="column">
              <wp:posOffset>5600700</wp:posOffset>
            </wp:positionH>
            <wp:positionV relativeFrom="paragraph">
              <wp:posOffset>0</wp:posOffset>
            </wp:positionV>
            <wp:extent cx="1174750" cy="434975"/>
            <wp:effectExtent l="0" t="0" r="6350" b="3175"/>
            <wp:wrapSquare wrapText="bothSides"/>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434975"/>
                    </a:xfrm>
                    <a:prstGeom prst="rect">
                      <a:avLst/>
                    </a:prstGeom>
                  </pic:spPr>
                </pic:pic>
              </a:graphicData>
            </a:graphic>
            <wp14:sizeRelH relativeFrom="page">
              <wp14:pctWidth>0</wp14:pctWidth>
            </wp14:sizeRelH>
            <wp14:sizeRelV relativeFrom="page">
              <wp14:pctHeight>0</wp14:pctHeight>
            </wp14:sizeRelV>
          </wp:anchor>
        </w:drawing>
      </w:r>
      <w:r w:rsidR="007C10DF">
        <w:rPr>
          <w:b/>
          <w:color w:val="auto"/>
          <w:sz w:val="40"/>
          <w:szCs w:val="40"/>
        </w:rPr>
        <w:t>JOB DESCRIPTION</w:t>
      </w:r>
    </w:p>
    <w:p w14:paraId="768427FE" w14:textId="77777777" w:rsidR="00782C48" w:rsidRPr="004C7D7E" w:rsidRDefault="00782C48" w:rsidP="006F464E">
      <w:pPr>
        <w:pStyle w:val="Title"/>
        <w:spacing w:line="240" w:lineRule="auto"/>
        <w:rPr>
          <w:b/>
          <w:color w:val="auto"/>
          <w:sz w:val="40"/>
          <w:szCs w:val="40"/>
        </w:rPr>
      </w:pPr>
    </w:p>
    <w:tbl>
      <w:tblPr>
        <w:tblStyle w:val="TableGrid"/>
        <w:tblW w:w="0" w:type="auto"/>
        <w:tblLook w:val="04A0" w:firstRow="1" w:lastRow="0" w:firstColumn="1" w:lastColumn="0" w:noHBand="0" w:noVBand="1"/>
      </w:tblPr>
      <w:tblGrid>
        <w:gridCol w:w="3114"/>
        <w:gridCol w:w="7676"/>
      </w:tblGrid>
      <w:tr w:rsidR="00AC7548" w:rsidRPr="004C7D7E" w14:paraId="58ABE814" w14:textId="77777777" w:rsidTr="4D768BB9">
        <w:tc>
          <w:tcPr>
            <w:tcW w:w="3114" w:type="dxa"/>
          </w:tcPr>
          <w:p w14:paraId="500820A9" w14:textId="77777777" w:rsidR="00517320" w:rsidRPr="004C7D7E" w:rsidRDefault="00AC7548" w:rsidP="00AC7548">
            <w:pPr>
              <w:spacing w:after="200" w:line="264" w:lineRule="auto"/>
              <w:rPr>
                <w:rFonts w:asciiTheme="majorHAnsi" w:hAnsiTheme="majorHAnsi" w:cs="Calibri"/>
              </w:rPr>
            </w:pPr>
            <w:r w:rsidRPr="004C7D7E">
              <w:rPr>
                <w:rFonts w:asciiTheme="majorHAnsi" w:hAnsiTheme="majorHAnsi" w:cs="Calibri"/>
              </w:rPr>
              <w:t>JOB TITLE</w:t>
            </w:r>
          </w:p>
        </w:tc>
        <w:tc>
          <w:tcPr>
            <w:tcW w:w="7676" w:type="dxa"/>
          </w:tcPr>
          <w:p w14:paraId="62D9CD75" w14:textId="6FBEDD40" w:rsidR="0093454D" w:rsidRPr="004C7D7E" w:rsidRDefault="008446D3" w:rsidP="00AC7548">
            <w:pPr>
              <w:spacing w:after="200" w:line="264" w:lineRule="auto"/>
              <w:rPr>
                <w:rFonts w:asciiTheme="majorHAnsi" w:hAnsiTheme="majorHAnsi" w:cs="Calibri"/>
                <w:lang w:val="en-GB"/>
              </w:rPr>
            </w:pPr>
            <w:r w:rsidRPr="004C7D7E">
              <w:rPr>
                <w:rFonts w:asciiTheme="majorHAnsi" w:hAnsiTheme="majorHAnsi" w:cs="Calibri"/>
                <w:lang w:val="en-GB"/>
              </w:rPr>
              <w:t>Mechanical &amp; Electrical Labourer</w:t>
            </w:r>
          </w:p>
        </w:tc>
      </w:tr>
      <w:tr w:rsidR="00AC7548" w:rsidRPr="004C7D7E" w14:paraId="6F1A86C9" w14:textId="77777777" w:rsidTr="4D768BB9">
        <w:tc>
          <w:tcPr>
            <w:tcW w:w="3114" w:type="dxa"/>
          </w:tcPr>
          <w:p w14:paraId="55F33AA7" w14:textId="77777777" w:rsidR="00517320" w:rsidRPr="004C7D7E" w:rsidRDefault="00AC7548" w:rsidP="00AC7548">
            <w:pPr>
              <w:spacing w:after="200" w:line="264" w:lineRule="auto"/>
              <w:rPr>
                <w:rFonts w:asciiTheme="majorHAnsi" w:hAnsiTheme="majorHAnsi" w:cs="Calibri"/>
              </w:rPr>
            </w:pPr>
            <w:r w:rsidRPr="004C7D7E">
              <w:rPr>
                <w:rFonts w:asciiTheme="majorHAnsi" w:hAnsiTheme="majorHAnsi" w:cs="Calibri"/>
              </w:rPr>
              <w:t>DATE</w:t>
            </w:r>
          </w:p>
        </w:tc>
        <w:tc>
          <w:tcPr>
            <w:tcW w:w="7676" w:type="dxa"/>
          </w:tcPr>
          <w:p w14:paraId="6F1E0E61" w14:textId="518BA44F" w:rsidR="00517320" w:rsidRPr="004C7D7E" w:rsidRDefault="00B230CD" w:rsidP="00AC7548">
            <w:pPr>
              <w:spacing w:after="200" w:line="264" w:lineRule="auto"/>
              <w:rPr>
                <w:rFonts w:asciiTheme="majorHAnsi" w:hAnsiTheme="majorHAnsi" w:cs="Calibri"/>
              </w:rPr>
            </w:pPr>
            <w:r w:rsidRPr="004C7D7E">
              <w:rPr>
                <w:rFonts w:asciiTheme="majorHAnsi" w:hAnsiTheme="majorHAnsi" w:cs="Calibri"/>
              </w:rPr>
              <w:t>0</w:t>
            </w:r>
            <w:r w:rsidR="008446D3" w:rsidRPr="004C7D7E">
              <w:rPr>
                <w:rFonts w:asciiTheme="majorHAnsi" w:hAnsiTheme="majorHAnsi" w:cs="Calibri"/>
              </w:rPr>
              <w:t>7</w:t>
            </w:r>
            <w:r w:rsidRPr="004C7D7E">
              <w:rPr>
                <w:rFonts w:asciiTheme="majorHAnsi" w:hAnsiTheme="majorHAnsi" w:cs="Calibri"/>
              </w:rPr>
              <w:t>/10/2026</w:t>
            </w:r>
          </w:p>
        </w:tc>
      </w:tr>
      <w:tr w:rsidR="00AC7548" w:rsidRPr="004C7D7E" w14:paraId="23E241C0" w14:textId="77777777" w:rsidTr="00E70176">
        <w:trPr>
          <w:trHeight w:val="737"/>
        </w:trPr>
        <w:tc>
          <w:tcPr>
            <w:tcW w:w="3114" w:type="dxa"/>
          </w:tcPr>
          <w:p w14:paraId="67B1CE6B" w14:textId="35D16B30" w:rsidR="00517320" w:rsidRPr="004C7D7E" w:rsidRDefault="00517320" w:rsidP="00AC7548">
            <w:pPr>
              <w:spacing w:after="200" w:line="264" w:lineRule="auto"/>
              <w:rPr>
                <w:rFonts w:asciiTheme="majorHAnsi" w:hAnsiTheme="majorHAnsi" w:cs="Calibri"/>
              </w:rPr>
            </w:pPr>
            <w:r w:rsidRPr="004C7D7E">
              <w:rPr>
                <w:rFonts w:asciiTheme="majorHAnsi" w:hAnsiTheme="majorHAnsi" w:cs="Calibri"/>
              </w:rPr>
              <w:t xml:space="preserve">DIVISION </w:t>
            </w:r>
          </w:p>
        </w:tc>
        <w:tc>
          <w:tcPr>
            <w:tcW w:w="7676" w:type="dxa"/>
          </w:tcPr>
          <w:p w14:paraId="2B48D363" w14:textId="136B826A" w:rsidR="00517320" w:rsidRPr="004C7D7E" w:rsidRDefault="003D1862" w:rsidP="00AC7548">
            <w:pPr>
              <w:spacing w:after="200" w:line="264" w:lineRule="auto"/>
              <w:rPr>
                <w:rFonts w:asciiTheme="majorHAnsi" w:hAnsiTheme="majorHAnsi" w:cs="Calibri"/>
              </w:rPr>
            </w:pPr>
            <w:r w:rsidRPr="004C7D7E">
              <w:rPr>
                <w:rFonts w:asciiTheme="majorHAnsi" w:hAnsiTheme="majorHAnsi" w:cs="Calibri"/>
              </w:rPr>
              <w:t>Maintenance</w:t>
            </w:r>
          </w:p>
        </w:tc>
      </w:tr>
      <w:tr w:rsidR="00AC7548" w:rsidRPr="004C7D7E" w14:paraId="726FD4A5" w14:textId="77777777" w:rsidTr="4D768BB9">
        <w:tc>
          <w:tcPr>
            <w:tcW w:w="3114" w:type="dxa"/>
          </w:tcPr>
          <w:p w14:paraId="3A0132D9" w14:textId="77777777" w:rsidR="00517320" w:rsidRPr="004C7D7E" w:rsidRDefault="00AC7548" w:rsidP="00AC7548">
            <w:pPr>
              <w:spacing w:after="200" w:line="264" w:lineRule="auto"/>
              <w:rPr>
                <w:rFonts w:asciiTheme="majorHAnsi" w:hAnsiTheme="majorHAnsi" w:cs="Calibri"/>
              </w:rPr>
            </w:pPr>
            <w:r w:rsidRPr="004C7D7E">
              <w:rPr>
                <w:rFonts w:asciiTheme="majorHAnsi" w:hAnsiTheme="majorHAnsi" w:cs="Calibri"/>
              </w:rPr>
              <w:t>SITE / OFFICE</w:t>
            </w:r>
          </w:p>
        </w:tc>
        <w:tc>
          <w:tcPr>
            <w:tcW w:w="7676" w:type="dxa"/>
          </w:tcPr>
          <w:p w14:paraId="5B088F57" w14:textId="1421D619" w:rsidR="00517320" w:rsidRPr="004C7D7E" w:rsidRDefault="003D1862" w:rsidP="00AC7548">
            <w:pPr>
              <w:spacing w:after="200" w:line="264" w:lineRule="auto"/>
              <w:rPr>
                <w:rFonts w:asciiTheme="majorHAnsi" w:hAnsiTheme="majorHAnsi" w:cs="Calibri"/>
              </w:rPr>
            </w:pPr>
            <w:r w:rsidRPr="004C7D7E">
              <w:rPr>
                <w:rFonts w:asciiTheme="majorHAnsi" w:hAnsiTheme="majorHAnsi" w:cs="Calibri"/>
              </w:rPr>
              <w:t>Aldermaston/</w:t>
            </w:r>
            <w:r w:rsidR="009F265E" w:rsidRPr="004C7D7E">
              <w:rPr>
                <w:rFonts w:asciiTheme="majorHAnsi" w:hAnsiTheme="majorHAnsi" w:cs="Calibri"/>
              </w:rPr>
              <w:t>Burghfield</w:t>
            </w:r>
          </w:p>
        </w:tc>
      </w:tr>
      <w:tr w:rsidR="00AC7548" w:rsidRPr="004C7D7E" w14:paraId="3AB9B6B4" w14:textId="77777777" w:rsidTr="4D768BB9">
        <w:tc>
          <w:tcPr>
            <w:tcW w:w="3114" w:type="dxa"/>
          </w:tcPr>
          <w:p w14:paraId="473DA831" w14:textId="77777777" w:rsidR="00517320" w:rsidRPr="004C7D7E" w:rsidRDefault="00AC7548" w:rsidP="00AC7548">
            <w:pPr>
              <w:spacing w:after="200" w:line="264" w:lineRule="auto"/>
              <w:rPr>
                <w:rFonts w:asciiTheme="majorHAnsi" w:hAnsiTheme="majorHAnsi" w:cs="Calibri"/>
              </w:rPr>
            </w:pPr>
            <w:r w:rsidRPr="004C7D7E">
              <w:rPr>
                <w:rFonts w:asciiTheme="majorHAnsi" w:hAnsiTheme="majorHAnsi" w:cs="Calibri"/>
              </w:rPr>
              <w:t>REPORTS TO</w:t>
            </w:r>
          </w:p>
        </w:tc>
        <w:tc>
          <w:tcPr>
            <w:tcW w:w="7676" w:type="dxa"/>
          </w:tcPr>
          <w:p w14:paraId="236A2928" w14:textId="7C269846" w:rsidR="00867FF4" w:rsidRPr="004C7D7E" w:rsidRDefault="00570000" w:rsidP="00AC7548">
            <w:pPr>
              <w:spacing w:after="200" w:line="264" w:lineRule="auto"/>
              <w:rPr>
                <w:rFonts w:asciiTheme="majorHAnsi" w:hAnsiTheme="majorHAnsi" w:cs="Calibri"/>
                <w:lang w:val="en-GB"/>
              </w:rPr>
            </w:pPr>
            <w:r w:rsidRPr="004C7D7E">
              <w:rPr>
                <w:rFonts w:asciiTheme="majorHAnsi" w:hAnsiTheme="majorHAnsi" w:cs="Calibri"/>
                <w:lang w:val="en-GB"/>
              </w:rPr>
              <w:t>Mechanical Supervisor / Electrical Supervisor</w:t>
            </w:r>
          </w:p>
        </w:tc>
      </w:tr>
    </w:tbl>
    <w:p w14:paraId="538AA819" w14:textId="77777777" w:rsidR="00AC7548" w:rsidRPr="004C7D7E" w:rsidRDefault="00AC7548" w:rsidP="00AC7548">
      <w:pPr>
        <w:rPr>
          <w:rFonts w:asciiTheme="majorHAnsi" w:hAnsiTheme="majorHAnsi" w:cs="Calibri"/>
        </w:rPr>
      </w:pPr>
    </w:p>
    <w:p w14:paraId="1E27E556" w14:textId="5707C502" w:rsidR="00DE7ADA" w:rsidRPr="004C7D7E" w:rsidRDefault="00DC3F90" w:rsidP="00B4164C">
      <w:pPr>
        <w:pStyle w:val="Heading1"/>
        <w:tabs>
          <w:tab w:val="left" w:pos="6564"/>
        </w:tabs>
        <w:spacing w:line="240" w:lineRule="auto"/>
        <w:rPr>
          <w:rFonts w:cs="Calibri"/>
        </w:rPr>
      </w:pPr>
      <w:r w:rsidRPr="004C7D7E">
        <w:rPr>
          <w:rFonts w:cs="Calibri"/>
        </w:rPr>
        <w:t>ROLE OVERVIEW</w:t>
      </w:r>
      <w:r w:rsidR="001651DC" w:rsidRPr="004C7D7E">
        <w:rPr>
          <w:rFonts w:cs="Calibri"/>
        </w:rPr>
        <w:t xml:space="preserve"> (SHort sentence – 2 to 3 Max)</w:t>
      </w:r>
      <w:r w:rsidR="00292F49" w:rsidRPr="004C7D7E">
        <w:rPr>
          <w:rFonts w:cs="Calibri"/>
        </w:rPr>
        <w:tab/>
      </w:r>
    </w:p>
    <w:p w14:paraId="75E5AA5D" w14:textId="5218A816" w:rsidR="00E92973" w:rsidRPr="004C7D7E" w:rsidRDefault="00570000" w:rsidP="00517320">
      <w:pPr>
        <w:rPr>
          <w:rFonts w:asciiTheme="majorHAnsi" w:hAnsiTheme="majorHAnsi" w:cs="Poppins Light"/>
          <w:color w:val="000000" w:themeColor="text1"/>
          <w:sz w:val="20"/>
          <w:szCs w:val="20"/>
          <w:lang w:val="en-GB" w:eastAsia="en-GB"/>
        </w:rPr>
      </w:pPr>
      <w:r w:rsidRPr="004C7D7E">
        <w:rPr>
          <w:rFonts w:asciiTheme="majorHAnsi" w:hAnsiTheme="majorHAnsi" w:cs="Poppins Light"/>
          <w:color w:val="000000" w:themeColor="text1"/>
          <w:sz w:val="20"/>
          <w:szCs w:val="20"/>
          <w:lang w:val="en-GB" w:eastAsia="en-GB"/>
        </w:rPr>
        <w:t>To provide practical support to mechanical and electrical maintenance teams delivering planned preventative maintenance, reactive maintenance, inspections, installations and minor works across the contract. The role assists skilled tradespersons in maintaining safe, reliable and compliant building services and infrastructure while promoting high standards of safety, housekeeping and operational excellence.</w:t>
      </w:r>
    </w:p>
    <w:p w14:paraId="53E8A375" w14:textId="320F6890" w:rsidR="006F464E" w:rsidRPr="004C7D7E" w:rsidRDefault="006F464E" w:rsidP="006F464E">
      <w:pPr>
        <w:pStyle w:val="Heading1"/>
        <w:rPr>
          <w:rFonts w:cs="Calibri"/>
        </w:rPr>
      </w:pPr>
      <w:r w:rsidRPr="004C7D7E">
        <w:rPr>
          <w:rFonts w:cs="Calibri"/>
        </w:rPr>
        <w:t>KEY TASKS</w:t>
      </w:r>
      <w:r w:rsidR="009640F7" w:rsidRPr="004C7D7E">
        <w:rPr>
          <w:rFonts w:cs="Calibri"/>
        </w:rPr>
        <w:t xml:space="preserve"> </w:t>
      </w:r>
      <w:r w:rsidR="006E4564" w:rsidRPr="004C7D7E">
        <w:rPr>
          <w:rFonts w:cs="Calibri"/>
        </w:rPr>
        <w:t>&amp; RESPONSIBILITIES</w:t>
      </w:r>
      <w:r w:rsidR="001651DC" w:rsidRPr="004C7D7E">
        <w:rPr>
          <w:rFonts w:cs="Calibri"/>
        </w:rPr>
        <w:t xml:space="preserve"> (bullet points </w:t>
      </w:r>
      <w:r w:rsidR="004D62BE" w:rsidRPr="004C7D7E">
        <w:rPr>
          <w:rFonts w:cs="Calibri"/>
        </w:rPr>
        <w:t>– no more than 10)</w:t>
      </w:r>
    </w:p>
    <w:p w14:paraId="342C5283" w14:textId="77777777" w:rsidR="00664F2A" w:rsidRPr="004C7D7E" w:rsidRDefault="00DA2CB6" w:rsidP="004C7D7E">
      <w:pPr>
        <w:pStyle w:val="ListParagraph"/>
        <w:numPr>
          <w:ilvl w:val="0"/>
          <w:numId w:val="6"/>
        </w:numPr>
        <w:rPr>
          <w:rFonts w:asciiTheme="majorHAnsi" w:hAnsiTheme="majorHAnsi" w:cs="Poppins Light"/>
          <w:sz w:val="20"/>
          <w:szCs w:val="20"/>
          <w:lang w:val="en-GB"/>
        </w:rPr>
      </w:pPr>
      <w:bookmarkStart w:id="0" w:name="_Hlk494443248"/>
      <w:r w:rsidRPr="004C7D7E">
        <w:rPr>
          <w:rFonts w:asciiTheme="majorHAnsi" w:hAnsiTheme="majorHAnsi" w:cs="Poppins Light"/>
          <w:sz w:val="20"/>
          <w:szCs w:val="20"/>
          <w:lang w:val="en-GB"/>
        </w:rPr>
        <w:t xml:space="preserve">Assist Mechanical Fitters, Electricians, Technicians and Supervisors with planned preventative and reactive maintenance activities. </w:t>
      </w:r>
    </w:p>
    <w:p w14:paraId="06AFABF1" w14:textId="2B1733D6"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Support maintenance activities on mechanical and electrical systems including pumps, motors, valves, pipework, HVAC equipment, lighting systems, power distribution equipment and associated building services. </w:t>
      </w:r>
    </w:p>
    <w:p w14:paraId="1C63F486" w14:textId="5F033287"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Assist with minor maintenance activities, equipment installations and maintenance projects under appropriate supervision and within authorised competence. </w:t>
      </w:r>
    </w:p>
    <w:p w14:paraId="41A88675" w14:textId="00768083"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Support cable installation works, containment preparation, equipment positioning and mechanical assembly activities. </w:t>
      </w:r>
    </w:p>
    <w:p w14:paraId="793AFECE" w14:textId="0BE0F592"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Prepare work areas, including barriers, tools, materials, lifting equipment, access equipment and site safety arrangements. </w:t>
      </w:r>
    </w:p>
    <w:p w14:paraId="674E2FE7" w14:textId="09A2FBA1"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Maintain excellent housekeeping standards in plant rooms, workshops, substations, external compounds, service areas and maintenance locations. </w:t>
      </w:r>
    </w:p>
    <w:p w14:paraId="3D908F8E" w14:textId="47CA0D4D"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Support inspections and surveys by identifying and reporting defects, damage, deterioration, corrosion, leaks and unsafe conditions. </w:t>
      </w:r>
    </w:p>
    <w:p w14:paraId="553BD6D2" w14:textId="77777777"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Assist with Permit to Work requirements, lock-off procedures and isolation activities under the direction of authorised personnel. </w:t>
      </w:r>
    </w:p>
    <w:p w14:paraId="451B3232" w14:textId="73AD29FA"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Complete allocated tasks in accordance with work instructions, risk assessments, permits, security requirements and site procedures. </w:t>
      </w:r>
    </w:p>
    <w:p w14:paraId="6A7C1FB4" w14:textId="353AD859" w:rsidR="00DA2CB6" w:rsidRPr="004C7D7E" w:rsidRDefault="00DA2CB6" w:rsidP="004C7D7E">
      <w:pPr>
        <w:pStyle w:val="ListParagraph"/>
        <w:numPr>
          <w:ilvl w:val="0"/>
          <w:numId w:val="6"/>
        </w:numPr>
        <w:rPr>
          <w:rFonts w:asciiTheme="majorHAnsi" w:hAnsiTheme="majorHAnsi" w:cs="Poppins Light"/>
          <w:sz w:val="20"/>
          <w:szCs w:val="20"/>
          <w:lang w:val="en-GB"/>
        </w:rPr>
      </w:pPr>
      <w:r w:rsidRPr="004C7D7E">
        <w:rPr>
          <w:rFonts w:asciiTheme="majorHAnsi" w:hAnsiTheme="majorHAnsi" w:cs="Poppins Light"/>
          <w:sz w:val="20"/>
          <w:szCs w:val="20"/>
          <w:lang w:val="en-GB"/>
        </w:rPr>
        <w:t>Support planned shutdowns, maintenance campaigns and contractor activities whilst maintaining professional standards, safe working practices and positive customer engagement.</w:t>
      </w:r>
    </w:p>
    <w:bookmarkEnd w:id="0"/>
    <w:p w14:paraId="61F5F385" w14:textId="47BDCFBA" w:rsidR="00352829" w:rsidRPr="004C7D7E" w:rsidRDefault="007D0410" w:rsidP="00275E65">
      <w:pPr>
        <w:pStyle w:val="Heading1"/>
        <w:rPr>
          <w:rFonts w:cs="Calibri"/>
        </w:rPr>
      </w:pPr>
      <w:r w:rsidRPr="004C7D7E">
        <w:rPr>
          <w:rFonts w:cs="Calibri"/>
        </w:rPr>
        <w:t xml:space="preserve">QUALIFICATIONS, SKILLS &amp; </w:t>
      </w:r>
      <w:r w:rsidR="00800961" w:rsidRPr="004C7D7E">
        <w:rPr>
          <w:rFonts w:cs="Calibri"/>
        </w:rPr>
        <w:t>EXPERIENCE</w:t>
      </w:r>
      <w:bookmarkStart w:id="1" w:name="_Hlk481584104"/>
      <w:r w:rsidR="004D62BE" w:rsidRPr="004C7D7E">
        <w:rPr>
          <w:rFonts w:cs="Calibri"/>
        </w:rPr>
        <w:t xml:space="preserve"> </w:t>
      </w:r>
    </w:p>
    <w:p w14:paraId="6FABD3A2" w14:textId="77777777" w:rsidR="008717D6" w:rsidRPr="004C7D7E" w:rsidRDefault="008717D6" w:rsidP="00BC7362">
      <w:pPr>
        <w:spacing w:before="0" w:after="0" w:line="240" w:lineRule="auto"/>
        <w:rPr>
          <w:rFonts w:asciiTheme="majorHAnsi" w:hAnsiTheme="majorHAnsi" w:cs="Poppins Light"/>
          <w:b/>
          <w:bCs/>
          <w:sz w:val="20"/>
          <w:szCs w:val="20"/>
          <w:lang w:val="en-GB"/>
        </w:rPr>
      </w:pPr>
      <w:r w:rsidRPr="004C7D7E">
        <w:rPr>
          <w:rFonts w:asciiTheme="majorHAnsi" w:hAnsiTheme="majorHAnsi" w:cs="Poppins Light"/>
          <w:b/>
          <w:bCs/>
          <w:sz w:val="20"/>
          <w:szCs w:val="20"/>
          <w:lang w:val="en-GB"/>
        </w:rPr>
        <w:t>Essential Qualifications and Experience</w:t>
      </w:r>
    </w:p>
    <w:p w14:paraId="54AFB75C" w14:textId="77777777"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Experience working within maintenance, engineering, construction or facilities management environments. </w:t>
      </w:r>
    </w:p>
    <w:p w14:paraId="271B2E7D" w14:textId="77777777"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Basic understanding of mechanical and electrical maintenance activities and safe working practices. </w:t>
      </w:r>
    </w:p>
    <w:p w14:paraId="62657EC3" w14:textId="56055F05"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Ability to use hand tools and basic maintenance equipment safely within training and authorisation. </w:t>
      </w:r>
    </w:p>
    <w:p w14:paraId="6ABCE710" w14:textId="57829B24"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Ability to follow instructions, work procedures, risk assessments and safe systems of work. </w:t>
      </w:r>
    </w:p>
    <w:p w14:paraId="6BF9440D" w14:textId="7046C47B"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lastRenderedPageBreak/>
        <w:t xml:space="preserve">Ability to undertake the normal manual handling and access requirements of the role, subject to occupational health assessment and appropriate control measures. </w:t>
      </w:r>
    </w:p>
    <w:p w14:paraId="42848E0A" w14:textId="191AB483"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Good communication and teamwork skills with the ability to complete allocated tasks safely and reliably. </w:t>
      </w:r>
    </w:p>
    <w:p w14:paraId="2DCB8E02" w14:textId="43F5A9EC"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Basic IT skills for work recording, communication and electronic maintenance management systems. </w:t>
      </w:r>
    </w:p>
    <w:p w14:paraId="75139D78" w14:textId="2E6B5B36" w:rsidR="00370F50" w:rsidRPr="004C7D7E" w:rsidRDefault="00370F50" w:rsidP="004C7D7E">
      <w:pPr>
        <w:pStyle w:val="ListParagraph"/>
        <w:numPr>
          <w:ilvl w:val="0"/>
          <w:numId w:val="8"/>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Strong safety awareness and commitment to compliance, housekeeping and professional conduct.</w:t>
      </w:r>
    </w:p>
    <w:p w14:paraId="4C164841" w14:textId="77777777" w:rsidR="00BC7362" w:rsidRPr="004C7D7E" w:rsidRDefault="00BC7362" w:rsidP="00BC7362">
      <w:pPr>
        <w:spacing w:line="240" w:lineRule="auto"/>
        <w:rPr>
          <w:rFonts w:asciiTheme="majorHAnsi" w:hAnsiTheme="majorHAnsi" w:cs="Poppins Light"/>
          <w:b/>
          <w:bCs/>
          <w:sz w:val="20"/>
          <w:szCs w:val="20"/>
          <w:lang w:val="en-GB"/>
        </w:rPr>
      </w:pPr>
      <w:r w:rsidRPr="004C7D7E">
        <w:rPr>
          <w:rFonts w:asciiTheme="majorHAnsi" w:hAnsiTheme="majorHAnsi" w:cs="Poppins Light"/>
          <w:b/>
          <w:bCs/>
          <w:sz w:val="20"/>
          <w:szCs w:val="20"/>
          <w:lang w:val="en-GB"/>
        </w:rPr>
        <w:t>Desirable</w:t>
      </w:r>
    </w:p>
    <w:p w14:paraId="0DDEB112" w14:textId="77777777" w:rsidR="00BC7362" w:rsidRPr="004C7D7E" w:rsidRDefault="00BC7362" w:rsidP="004C7D7E">
      <w:pPr>
        <w:pStyle w:val="ListParagraph"/>
        <w:numPr>
          <w:ilvl w:val="0"/>
          <w:numId w:val="7"/>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Previous experience supporting mechanical or electrical maintenance activities.</w:t>
      </w:r>
    </w:p>
    <w:p w14:paraId="333BAFA5" w14:textId="77777777" w:rsidR="00BC7362" w:rsidRPr="004C7D7E" w:rsidRDefault="00BC7362" w:rsidP="004C7D7E">
      <w:pPr>
        <w:pStyle w:val="ListParagraph"/>
        <w:numPr>
          <w:ilvl w:val="0"/>
          <w:numId w:val="7"/>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Basic knowledge of pumps, valves, pipework, HVAC systems, lighting systems, power distribution equipment or other building services infrastructure.</w:t>
      </w:r>
    </w:p>
    <w:p w14:paraId="13CE17F3" w14:textId="77777777" w:rsidR="00BC7362" w:rsidRPr="004C7D7E" w:rsidRDefault="00BC7362" w:rsidP="004C7D7E">
      <w:pPr>
        <w:pStyle w:val="ListParagraph"/>
        <w:numPr>
          <w:ilvl w:val="0"/>
          <w:numId w:val="7"/>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Awareness of Permit to Work systems, electrical safety principles and isolation procedures.</w:t>
      </w:r>
    </w:p>
    <w:p w14:paraId="2214C18E" w14:textId="77777777" w:rsidR="00BC7362" w:rsidRPr="004C7D7E" w:rsidRDefault="00BC7362" w:rsidP="004C7D7E">
      <w:pPr>
        <w:pStyle w:val="ListParagraph"/>
        <w:numPr>
          <w:ilvl w:val="0"/>
          <w:numId w:val="7"/>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Relevant training such as Manual Handling, Working at Height, Confined Space Awareness or Abrasive Wheels.</w:t>
      </w:r>
    </w:p>
    <w:p w14:paraId="1152355D" w14:textId="77777777" w:rsidR="00BC7362" w:rsidRPr="004C7D7E" w:rsidRDefault="00BC7362" w:rsidP="004C7D7E">
      <w:pPr>
        <w:pStyle w:val="ListParagraph"/>
        <w:numPr>
          <w:ilvl w:val="0"/>
          <w:numId w:val="7"/>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Awareness of AWE site safety rules, security requirements and working within a nuclear-licensed or safety-critical environment.</w:t>
      </w:r>
    </w:p>
    <w:p w14:paraId="19D5DCEC" w14:textId="77777777" w:rsidR="00BC7362" w:rsidRPr="004C7D7E" w:rsidRDefault="00BC7362" w:rsidP="004C7D7E">
      <w:pPr>
        <w:pStyle w:val="ListParagraph"/>
        <w:numPr>
          <w:ilvl w:val="0"/>
          <w:numId w:val="7"/>
        </w:numPr>
        <w:spacing w:line="240" w:lineRule="auto"/>
        <w:rPr>
          <w:rFonts w:asciiTheme="majorHAnsi" w:hAnsiTheme="majorHAnsi" w:cs="Poppins Light"/>
          <w:sz w:val="20"/>
          <w:szCs w:val="20"/>
          <w:lang w:val="en-GB"/>
        </w:rPr>
      </w:pPr>
      <w:r w:rsidRPr="004C7D7E">
        <w:rPr>
          <w:rFonts w:asciiTheme="majorHAnsi" w:hAnsiTheme="majorHAnsi" w:cs="Poppins Light"/>
          <w:sz w:val="20"/>
          <w:szCs w:val="20"/>
          <w:lang w:val="en-GB"/>
        </w:rPr>
        <w:t>Full UK driving licence where required by the contract.</w:t>
      </w:r>
    </w:p>
    <w:p w14:paraId="1CBCEDB5" w14:textId="520498F4" w:rsidR="00517320" w:rsidRPr="004C7D7E" w:rsidRDefault="00517320" w:rsidP="00664F2A">
      <w:pPr>
        <w:spacing w:before="0" w:after="0" w:line="240" w:lineRule="auto"/>
        <w:rPr>
          <w:rFonts w:asciiTheme="majorHAnsi" w:hAnsiTheme="majorHAnsi" w:cs="Calibri"/>
          <w:lang w:val="en-GB"/>
        </w:rPr>
      </w:pPr>
    </w:p>
    <w:p w14:paraId="53E8A380" w14:textId="7863D0C3" w:rsidR="006F464E" w:rsidRPr="004C7D7E" w:rsidRDefault="00BB23B0" w:rsidP="006F464E">
      <w:pPr>
        <w:pStyle w:val="Heading1"/>
        <w:rPr>
          <w:rFonts w:cs="Calibri"/>
        </w:rPr>
      </w:pPr>
      <w:r w:rsidRPr="004C7D7E">
        <w:rPr>
          <w:rFonts w:cs="Calibri"/>
        </w:rPr>
        <w:t>About you</w:t>
      </w:r>
    </w:p>
    <w:p w14:paraId="04B86108" w14:textId="4DA43044" w:rsidR="00670969" w:rsidRPr="004C7D7E" w:rsidRDefault="00670969" w:rsidP="00664F2A">
      <w:pPr>
        <w:rPr>
          <w:rFonts w:asciiTheme="majorHAnsi" w:eastAsiaTheme="majorEastAsia" w:hAnsiTheme="majorHAnsi" w:cs="Poppins Light"/>
          <w:sz w:val="20"/>
          <w:szCs w:val="20"/>
        </w:rPr>
      </w:pPr>
      <w:r w:rsidRPr="004C7D7E">
        <w:rPr>
          <w:rFonts w:asciiTheme="majorHAnsi" w:eastAsiaTheme="majorEastAsia" w:hAnsiTheme="majorHAnsi" w:cs="Poppins Light"/>
          <w:sz w:val="20"/>
          <w:szCs w:val="20"/>
        </w:rPr>
        <w:t xml:space="preserve">You will be reliable, practical and safety-focused, with a willingness to learn and support skilled mechanical and electrical trades. You will communicate effectively, work collaboratively within multidisciplinary teams and take pride in maintaining safe, clean and </w:t>
      </w:r>
      <w:proofErr w:type="spellStart"/>
      <w:r w:rsidRPr="004C7D7E">
        <w:rPr>
          <w:rFonts w:asciiTheme="majorHAnsi" w:eastAsiaTheme="majorEastAsia" w:hAnsiTheme="majorHAnsi" w:cs="Poppins Light"/>
          <w:sz w:val="20"/>
          <w:szCs w:val="20"/>
        </w:rPr>
        <w:t>organised</w:t>
      </w:r>
      <w:proofErr w:type="spellEnd"/>
      <w:r w:rsidRPr="004C7D7E">
        <w:rPr>
          <w:rFonts w:asciiTheme="majorHAnsi" w:eastAsiaTheme="majorEastAsia" w:hAnsiTheme="majorHAnsi" w:cs="Poppins Light"/>
          <w:sz w:val="20"/>
          <w:szCs w:val="20"/>
        </w:rPr>
        <w:t xml:space="preserve"> work environments.</w:t>
      </w:r>
    </w:p>
    <w:p w14:paraId="0A374154" w14:textId="6CF26326" w:rsidR="00517320" w:rsidRPr="004C7D7E" w:rsidRDefault="00670969" w:rsidP="00664F2A">
      <w:pPr>
        <w:rPr>
          <w:rFonts w:asciiTheme="majorHAnsi" w:eastAsiaTheme="majorEastAsia" w:hAnsiTheme="majorHAnsi" w:cs="Poppins Light"/>
          <w:sz w:val="20"/>
          <w:szCs w:val="20"/>
          <w:lang w:val="en-GB"/>
        </w:rPr>
      </w:pPr>
      <w:r w:rsidRPr="004C7D7E">
        <w:rPr>
          <w:rFonts w:asciiTheme="majorHAnsi" w:eastAsiaTheme="majorEastAsia" w:hAnsiTheme="majorHAnsi" w:cs="Poppins Light"/>
          <w:sz w:val="20"/>
          <w:szCs w:val="20"/>
          <w:lang w:val="en-GB"/>
        </w:rPr>
        <w:t>You will demonstrate a flexible attitude and a commitment to personal development, taking advantage of the training and development opportunities provided to expand your knowledge and experience across both mechanical and electrical disciplines. You will be motivated to develop your skills, broaden your technical understanding and contribute positively to the success of the maintenance team.</w:t>
      </w:r>
    </w:p>
    <w:bookmarkEnd w:id="1"/>
    <w:p w14:paraId="53E8A385" w14:textId="55C32D33" w:rsidR="009640F7" w:rsidRPr="004C7D7E" w:rsidRDefault="001E36AC" w:rsidP="004B50D8">
      <w:pPr>
        <w:pStyle w:val="Heading1"/>
        <w:rPr>
          <w:rFonts w:cs="Calibri"/>
        </w:rPr>
      </w:pPr>
      <w:r w:rsidRPr="004C7D7E">
        <w:rPr>
          <w:rFonts w:cs="Calibri"/>
        </w:rPr>
        <w:t>working arrangements</w:t>
      </w:r>
      <w:r w:rsidR="001F43DA" w:rsidRPr="004C7D7E">
        <w:rPr>
          <w:rFonts w:cs="Calibri"/>
        </w:rPr>
        <w:t xml:space="preserve"> (outline </w:t>
      </w:r>
      <w:r w:rsidR="00975881" w:rsidRPr="004C7D7E">
        <w:rPr>
          <w:rFonts w:cs="Calibri"/>
        </w:rPr>
        <w:t>shift pattern)</w:t>
      </w:r>
    </w:p>
    <w:p w14:paraId="39B92085" w14:textId="77777777" w:rsidR="003A3D93" w:rsidRPr="004C7D7E" w:rsidRDefault="003A3D93" w:rsidP="003A3D93">
      <w:pPr>
        <w:rPr>
          <w:rFonts w:asciiTheme="majorHAnsi" w:hAnsiTheme="majorHAnsi" w:cs="Poppins Light"/>
          <w:sz w:val="20"/>
          <w:szCs w:val="20"/>
          <w:lang w:val="en-GB"/>
        </w:rPr>
      </w:pPr>
      <w:r w:rsidRPr="004C7D7E">
        <w:rPr>
          <w:rFonts w:asciiTheme="majorHAnsi" w:hAnsiTheme="majorHAnsi" w:cs="Poppins Light"/>
          <w:sz w:val="20"/>
          <w:szCs w:val="20"/>
          <w:lang w:val="en-GB"/>
        </w:rPr>
        <w:t>The role is based across the AWE contract and requires the ability to obtain and maintain the appropriate level of security clearance.</w:t>
      </w:r>
    </w:p>
    <w:p w14:paraId="7F69FE49" w14:textId="6BD52C31" w:rsidR="007F5E18" w:rsidRPr="004C7D7E" w:rsidRDefault="007F5E18" w:rsidP="007F5E18">
      <w:pPr>
        <w:rPr>
          <w:rFonts w:asciiTheme="majorHAnsi" w:hAnsiTheme="majorHAnsi" w:cs="Poppins Light"/>
          <w:sz w:val="20"/>
          <w:szCs w:val="20"/>
          <w:lang w:val="en-GB"/>
        </w:rPr>
      </w:pPr>
      <w:r w:rsidRPr="004C7D7E">
        <w:rPr>
          <w:rFonts w:asciiTheme="majorHAnsi" w:hAnsiTheme="majorHAnsi" w:cs="Poppins Light"/>
          <w:sz w:val="20"/>
          <w:szCs w:val="20"/>
          <w:lang w:val="en-GB"/>
        </w:rPr>
        <w:t xml:space="preserve">Participation in planned shutdowns and maintenance campaigns. </w:t>
      </w:r>
    </w:p>
    <w:p w14:paraId="466C2F94" w14:textId="2F2F718D" w:rsidR="004C6A26" w:rsidRPr="004C7D7E" w:rsidRDefault="007F5E18" w:rsidP="004C6A26">
      <w:pPr>
        <w:rPr>
          <w:rFonts w:asciiTheme="majorHAnsi" w:hAnsiTheme="majorHAnsi" w:cs="Poppins Light"/>
          <w:sz w:val="20"/>
          <w:szCs w:val="20"/>
          <w:lang w:val="en-GB"/>
        </w:rPr>
      </w:pPr>
      <w:r w:rsidRPr="004C7D7E">
        <w:rPr>
          <w:rFonts w:asciiTheme="majorHAnsi" w:hAnsiTheme="majorHAnsi" w:cs="Poppins Light"/>
          <w:sz w:val="20"/>
          <w:szCs w:val="20"/>
          <w:lang w:val="en-GB"/>
        </w:rPr>
        <w:t>Shift working, call-out duties or out-of-hours activities where required by the contract.</w:t>
      </w:r>
    </w:p>
    <w:p w14:paraId="5BDF2954" w14:textId="1063DB6D" w:rsidR="00517320" w:rsidRPr="004C7D7E" w:rsidRDefault="004C6A26" w:rsidP="00517320">
      <w:pPr>
        <w:rPr>
          <w:rFonts w:asciiTheme="majorHAnsi" w:hAnsiTheme="majorHAnsi" w:cs="Poppins Light"/>
          <w:sz w:val="20"/>
          <w:szCs w:val="20"/>
          <w:lang w:val="en-GB"/>
        </w:rPr>
      </w:pPr>
      <w:r w:rsidRPr="004C7D7E">
        <w:rPr>
          <w:rFonts w:asciiTheme="majorHAnsi" w:hAnsiTheme="majorHAnsi" w:cs="Poppins Light"/>
          <w:sz w:val="20"/>
          <w:szCs w:val="20"/>
          <w:lang w:val="en-GB"/>
        </w:rPr>
        <w:t>Operates within a critical engineering environment where continuity of service and safety are paramount.</w:t>
      </w:r>
    </w:p>
    <w:p w14:paraId="09E2F5A5" w14:textId="2FF38285" w:rsidR="00CC2DEF" w:rsidRPr="004C7D7E" w:rsidRDefault="00CC2DEF" w:rsidP="00CC2DEF">
      <w:pPr>
        <w:pStyle w:val="Heading1"/>
        <w:rPr>
          <w:rFonts w:cs="Calibri"/>
        </w:rPr>
      </w:pPr>
      <w:r w:rsidRPr="004C7D7E">
        <w:rPr>
          <w:rFonts w:cs="Calibri"/>
        </w:rPr>
        <w:t>Acceptance of role</w:t>
      </w:r>
    </w:p>
    <w:p w14:paraId="5297222E" w14:textId="12BC4729" w:rsidR="00846830" w:rsidRPr="004C7D7E" w:rsidRDefault="00CC2DEF" w:rsidP="00846830">
      <w:pPr>
        <w:rPr>
          <w:rFonts w:asciiTheme="majorHAnsi" w:hAnsiTheme="majorHAnsi" w:cs="Calibri"/>
        </w:rPr>
      </w:pPr>
      <w:r w:rsidRPr="004C7D7E">
        <w:rPr>
          <w:rFonts w:asciiTheme="majorHAnsi" w:hAnsiTheme="majorHAnsi" w:cs="Calibri"/>
        </w:rPr>
        <w:t>Revisions:</w:t>
      </w:r>
    </w:p>
    <w:p w14:paraId="5C02A8B0" w14:textId="296D8089" w:rsidR="00CC2DEF" w:rsidRPr="004C7D7E" w:rsidRDefault="00CC2DEF" w:rsidP="00846830">
      <w:pPr>
        <w:rPr>
          <w:rFonts w:asciiTheme="majorHAnsi" w:hAnsiTheme="majorHAnsi" w:cs="Calibri"/>
        </w:rPr>
      </w:pPr>
      <w:r w:rsidRPr="004C7D7E">
        <w:rPr>
          <w:rFonts w:asciiTheme="majorHAnsi" w:hAnsiTheme="majorHAnsi" w:cs="Calibri"/>
        </w:rPr>
        <w:t xml:space="preserve">The Company reserves the right to alter these </w:t>
      </w:r>
      <w:r w:rsidR="00BB23B0" w:rsidRPr="004C7D7E">
        <w:rPr>
          <w:rFonts w:asciiTheme="majorHAnsi" w:hAnsiTheme="majorHAnsi" w:cs="Calibri"/>
        </w:rPr>
        <w:t>responsibilities,</w:t>
      </w:r>
      <w:r w:rsidRPr="004C7D7E">
        <w:rPr>
          <w:rFonts w:asciiTheme="majorHAnsi" w:hAnsiTheme="majorHAnsi" w:cs="Calibri"/>
        </w:rPr>
        <w:t xml:space="preserve"> and you will be advised of any changes through</w:t>
      </w:r>
      <w:r w:rsidR="00CD659F" w:rsidRPr="004C7D7E">
        <w:rPr>
          <w:rFonts w:asciiTheme="majorHAnsi" w:hAnsiTheme="majorHAnsi" w:cs="Calibri"/>
        </w:rPr>
        <w:t xml:space="preserve"> the normal method of communication.</w:t>
      </w:r>
    </w:p>
    <w:p w14:paraId="6764A7E3" w14:textId="3BABB7D6" w:rsidR="00CD659F" w:rsidRPr="004C7D7E" w:rsidRDefault="00CD659F" w:rsidP="00846830">
      <w:pPr>
        <w:rPr>
          <w:rFonts w:asciiTheme="majorHAnsi" w:hAnsiTheme="majorHAnsi" w:cs="Calibri"/>
        </w:rPr>
      </w:pPr>
      <w:r w:rsidRPr="004C7D7E">
        <w:rPr>
          <w:rFonts w:asciiTheme="majorHAnsi" w:hAnsiTheme="majorHAnsi" w:cs="Calibri"/>
        </w:rPr>
        <w:t>AGREEMENT:</w:t>
      </w:r>
    </w:p>
    <w:p w14:paraId="45B86F93" w14:textId="0510C095" w:rsidR="00CD659F" w:rsidRPr="004C7D7E" w:rsidRDefault="00CD659F" w:rsidP="00846830">
      <w:pPr>
        <w:rPr>
          <w:rFonts w:asciiTheme="majorHAnsi" w:hAnsiTheme="majorHAnsi" w:cs="Calibri"/>
        </w:rPr>
      </w:pPr>
      <w:r w:rsidRPr="004C7D7E">
        <w:rPr>
          <w:rFonts w:asciiTheme="majorHAnsi" w:hAnsiTheme="majorHAnsi" w:cs="Calibri"/>
        </w:rPr>
        <w:t xml:space="preserve">I confirm that I have read and agree with the responsibilities specified </w:t>
      </w:r>
      <w:r w:rsidR="00697626" w:rsidRPr="004C7D7E">
        <w:rPr>
          <w:rFonts w:asciiTheme="majorHAnsi" w:hAnsiTheme="majorHAnsi" w:cs="Calibri"/>
        </w:rPr>
        <w:t>within the Key Tasks and Responsibilities Section</w:t>
      </w:r>
      <w:r w:rsidR="00292B9D" w:rsidRPr="004C7D7E">
        <w:rPr>
          <w:rFonts w:asciiTheme="majorHAnsi" w:hAnsiTheme="majorHAnsi" w:cs="Calibri"/>
        </w:rPr>
        <w:t xml:space="preserve"> of this job description</w:t>
      </w:r>
    </w:p>
    <w:p w14:paraId="6EB8C069" w14:textId="40BA6365" w:rsidR="00292B9D" w:rsidRPr="004C7D7E" w:rsidRDefault="00292B9D" w:rsidP="00846830">
      <w:pPr>
        <w:rPr>
          <w:rFonts w:asciiTheme="majorHAnsi" w:hAnsiTheme="majorHAnsi" w:cs="Calibri"/>
        </w:rPr>
      </w:pPr>
    </w:p>
    <w:p w14:paraId="4983FF38" w14:textId="25D865AB" w:rsidR="00292B9D" w:rsidRPr="00787730" w:rsidRDefault="00292B9D" w:rsidP="00EE59BA">
      <w:pPr>
        <w:spacing w:after="0" w:line="240" w:lineRule="auto"/>
        <w:rPr>
          <w:rFonts w:ascii="Calibri" w:hAnsi="Calibri" w:cs="Calibri"/>
        </w:rPr>
      </w:pPr>
      <w:r w:rsidRPr="00787730">
        <w:rPr>
          <w:rFonts w:ascii="Calibri" w:hAnsi="Calibri" w:cs="Calibri"/>
        </w:rPr>
        <w:t>Name</w:t>
      </w:r>
      <w:r w:rsidR="00EE59BA" w:rsidRPr="00787730">
        <w:rPr>
          <w:rFonts w:ascii="Calibri" w:hAnsi="Calibri" w:cs="Calibri"/>
        </w:rPr>
        <w:t>:</w:t>
      </w:r>
    </w:p>
    <w:p w14:paraId="75E4487D" w14:textId="33F9F0FA" w:rsidR="00292B9D" w:rsidRPr="00787730" w:rsidRDefault="00292B9D" w:rsidP="00EE59BA">
      <w:pPr>
        <w:spacing w:after="0" w:line="240" w:lineRule="auto"/>
        <w:rPr>
          <w:rFonts w:ascii="Calibri" w:hAnsi="Calibri" w:cs="Calibri"/>
        </w:rPr>
      </w:pPr>
      <w:r w:rsidRPr="00787730">
        <w:rPr>
          <w:rFonts w:ascii="Calibri" w:hAnsi="Calibri" w:cs="Calibri"/>
        </w:rPr>
        <w:lastRenderedPageBreak/>
        <w:t>(Job Holder)</w:t>
      </w:r>
    </w:p>
    <w:p w14:paraId="2A232C73" w14:textId="79C12111" w:rsidR="00846830" w:rsidRPr="00787730" w:rsidRDefault="00292B9D" w:rsidP="00EE59BA">
      <w:pPr>
        <w:spacing w:after="0" w:line="240" w:lineRule="auto"/>
        <w:rPr>
          <w:rFonts w:ascii="Calibri" w:hAnsi="Calibri" w:cs="Calibri"/>
        </w:rPr>
      </w:pPr>
      <w:r w:rsidRPr="00787730">
        <w:rPr>
          <w:rFonts w:ascii="Calibri" w:hAnsi="Calibri" w:cs="Calibri"/>
        </w:rPr>
        <w:t>Signature</w:t>
      </w:r>
      <w:r w:rsidR="00EE59BA" w:rsidRPr="00787730">
        <w:rPr>
          <w:rFonts w:ascii="Calibri" w:hAnsi="Calibri" w:cs="Calibri"/>
        </w:rPr>
        <w:t>:</w:t>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t>Date:</w:t>
      </w:r>
    </w:p>
    <w:p w14:paraId="0021D1C3" w14:textId="77777777" w:rsidR="00EE59BA" w:rsidRPr="00787730" w:rsidRDefault="00EE59BA" w:rsidP="00EE59BA">
      <w:pPr>
        <w:spacing w:after="0" w:line="240" w:lineRule="auto"/>
        <w:rPr>
          <w:rFonts w:ascii="Calibri" w:hAnsi="Calibri" w:cs="Calibri"/>
        </w:rPr>
      </w:pPr>
    </w:p>
    <w:p w14:paraId="72536095" w14:textId="77777777" w:rsidR="00B333B5" w:rsidRPr="00787730" w:rsidRDefault="00B333B5" w:rsidP="00EE59BA">
      <w:pPr>
        <w:spacing w:after="0" w:line="240" w:lineRule="auto"/>
        <w:rPr>
          <w:rFonts w:ascii="Calibri" w:hAnsi="Calibri" w:cs="Calibri"/>
        </w:rPr>
      </w:pPr>
    </w:p>
    <w:p w14:paraId="1CD3AD89" w14:textId="77777777" w:rsidR="002D5DDB" w:rsidRDefault="002D5DDB" w:rsidP="00EE59BA">
      <w:pPr>
        <w:spacing w:after="0" w:line="240" w:lineRule="auto"/>
        <w:rPr>
          <w:rFonts w:ascii="Calibri" w:hAnsi="Calibri" w:cs="Calibri"/>
        </w:rPr>
      </w:pPr>
    </w:p>
    <w:p w14:paraId="22ECCC59" w14:textId="6F334464" w:rsidR="00EE59BA" w:rsidRPr="00787730" w:rsidRDefault="00EE59BA" w:rsidP="00EE59BA">
      <w:pPr>
        <w:spacing w:after="0" w:line="240" w:lineRule="auto"/>
        <w:rPr>
          <w:rFonts w:ascii="Calibri" w:hAnsi="Calibri" w:cs="Calibri"/>
        </w:rPr>
      </w:pPr>
      <w:r w:rsidRPr="00787730">
        <w:rPr>
          <w:rFonts w:ascii="Calibri" w:hAnsi="Calibri" w:cs="Calibri"/>
        </w:rPr>
        <w:t>Name:</w:t>
      </w:r>
    </w:p>
    <w:p w14:paraId="716835CD" w14:textId="00F1378B" w:rsidR="00EE59BA" w:rsidRPr="00787730" w:rsidRDefault="00EE59BA" w:rsidP="00EE59BA">
      <w:pPr>
        <w:spacing w:after="0" w:line="240" w:lineRule="auto"/>
        <w:rPr>
          <w:rFonts w:ascii="Calibri" w:hAnsi="Calibri" w:cs="Calibri"/>
        </w:rPr>
      </w:pPr>
      <w:r w:rsidRPr="00787730">
        <w:rPr>
          <w:rFonts w:ascii="Calibri" w:hAnsi="Calibri" w:cs="Calibri"/>
        </w:rPr>
        <w:t>(Line Manager)</w:t>
      </w:r>
    </w:p>
    <w:p w14:paraId="49221BEC" w14:textId="3F389096" w:rsidR="00846830" w:rsidRPr="00787730" w:rsidRDefault="00EE59BA" w:rsidP="00B333B5">
      <w:pPr>
        <w:spacing w:after="0" w:line="240" w:lineRule="auto"/>
        <w:rPr>
          <w:rFonts w:ascii="Calibri" w:hAnsi="Calibri" w:cs="Calibri"/>
        </w:rPr>
      </w:pPr>
      <w:r w:rsidRPr="00787730">
        <w:rPr>
          <w:rFonts w:ascii="Calibri" w:hAnsi="Calibri" w:cs="Calibri"/>
        </w:rPr>
        <w:t>Signature:</w:t>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t>Date:</w:t>
      </w:r>
    </w:p>
    <w:p w14:paraId="2497FE92" w14:textId="77777777" w:rsidR="00846830" w:rsidRPr="00CA70BB" w:rsidRDefault="00846830" w:rsidP="00846830">
      <w:pPr>
        <w:rPr>
          <w:sz w:val="21"/>
          <w:szCs w:val="21"/>
        </w:rPr>
      </w:pPr>
    </w:p>
    <w:sectPr w:rsidR="00846830" w:rsidRPr="00CA70BB" w:rsidSect="00F83BCD">
      <w:footerReference w:type="default" r:id="rId12"/>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2A18" w14:textId="77777777" w:rsidR="00C20993" w:rsidRDefault="00C20993">
      <w:pPr>
        <w:spacing w:after="0" w:line="240" w:lineRule="auto"/>
      </w:pPr>
      <w:r>
        <w:separator/>
      </w:r>
    </w:p>
  </w:endnote>
  <w:endnote w:type="continuationSeparator" w:id="0">
    <w:p w14:paraId="083F15B7" w14:textId="77777777" w:rsidR="00C20993" w:rsidRDefault="00C20993">
      <w:pPr>
        <w:spacing w:after="0" w:line="240" w:lineRule="auto"/>
      </w:pPr>
      <w:r>
        <w:continuationSeparator/>
      </w:r>
    </w:p>
  </w:endnote>
  <w:endnote w:type="continuationNotice" w:id="1">
    <w:p w14:paraId="2392923F" w14:textId="77777777" w:rsidR="00C20993" w:rsidRDefault="00C2099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Poppins Light">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38F" w14:textId="1B2AA67F" w:rsidR="004E1AED" w:rsidRDefault="004E1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DE80" w14:textId="77777777" w:rsidR="00C20993" w:rsidRDefault="00C20993">
      <w:pPr>
        <w:spacing w:after="0" w:line="240" w:lineRule="auto"/>
      </w:pPr>
      <w:r>
        <w:separator/>
      </w:r>
    </w:p>
  </w:footnote>
  <w:footnote w:type="continuationSeparator" w:id="0">
    <w:p w14:paraId="086872F7" w14:textId="77777777" w:rsidR="00C20993" w:rsidRDefault="00C20993">
      <w:pPr>
        <w:spacing w:after="0" w:line="240" w:lineRule="auto"/>
      </w:pPr>
      <w:r>
        <w:continuationSeparator/>
      </w:r>
    </w:p>
  </w:footnote>
  <w:footnote w:type="continuationNotice" w:id="1">
    <w:p w14:paraId="2428C105" w14:textId="77777777" w:rsidR="00C20993" w:rsidRDefault="00C20993">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5125A"/>
    <w:multiLevelType w:val="hybridMultilevel"/>
    <w:tmpl w:val="5602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01E57"/>
    <w:multiLevelType w:val="hybridMultilevel"/>
    <w:tmpl w:val="468CF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F2709F"/>
    <w:multiLevelType w:val="multilevel"/>
    <w:tmpl w:val="C572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67522"/>
    <w:multiLevelType w:val="hybridMultilevel"/>
    <w:tmpl w:val="AF7E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DE55E6"/>
    <w:multiLevelType w:val="multilevel"/>
    <w:tmpl w:val="281E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22215B"/>
    <w:multiLevelType w:val="hybridMultilevel"/>
    <w:tmpl w:val="D23CF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317EDD"/>
    <w:multiLevelType w:val="multilevel"/>
    <w:tmpl w:val="8D80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DD0D97"/>
    <w:multiLevelType w:val="multilevel"/>
    <w:tmpl w:val="0BE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955892">
    <w:abstractNumId w:val="0"/>
  </w:num>
  <w:num w:numId="2" w16cid:durableId="1121533339">
    <w:abstractNumId w:val="7"/>
  </w:num>
  <w:num w:numId="3" w16cid:durableId="1644769151">
    <w:abstractNumId w:val="2"/>
  </w:num>
  <w:num w:numId="4" w16cid:durableId="1076056082">
    <w:abstractNumId w:val="4"/>
  </w:num>
  <w:num w:numId="5" w16cid:durableId="2026515112">
    <w:abstractNumId w:val="6"/>
  </w:num>
  <w:num w:numId="6" w16cid:durableId="1640914225">
    <w:abstractNumId w:val="5"/>
  </w:num>
  <w:num w:numId="7" w16cid:durableId="1459685262">
    <w:abstractNumId w:val="1"/>
  </w:num>
  <w:num w:numId="8" w16cid:durableId="153904845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4E"/>
    <w:rsid w:val="000007A9"/>
    <w:rsid w:val="00013A6C"/>
    <w:rsid w:val="000255EC"/>
    <w:rsid w:val="00032AA8"/>
    <w:rsid w:val="00035C71"/>
    <w:rsid w:val="0003781B"/>
    <w:rsid w:val="00041408"/>
    <w:rsid w:val="00043A4C"/>
    <w:rsid w:val="00046C4B"/>
    <w:rsid w:val="00050BB6"/>
    <w:rsid w:val="00052FDE"/>
    <w:rsid w:val="0005318C"/>
    <w:rsid w:val="000534D4"/>
    <w:rsid w:val="00062551"/>
    <w:rsid w:val="0007320D"/>
    <w:rsid w:val="000739B9"/>
    <w:rsid w:val="0007421E"/>
    <w:rsid w:val="00077058"/>
    <w:rsid w:val="0007E86C"/>
    <w:rsid w:val="00080681"/>
    <w:rsid w:val="000815F7"/>
    <w:rsid w:val="000833C1"/>
    <w:rsid w:val="00084ABC"/>
    <w:rsid w:val="000855E5"/>
    <w:rsid w:val="0009005C"/>
    <w:rsid w:val="00096E22"/>
    <w:rsid w:val="000A6415"/>
    <w:rsid w:val="000B7944"/>
    <w:rsid w:val="000B7F78"/>
    <w:rsid w:val="000C0CE8"/>
    <w:rsid w:val="000D4148"/>
    <w:rsid w:val="000D4C55"/>
    <w:rsid w:val="000E068C"/>
    <w:rsid w:val="000E740A"/>
    <w:rsid w:val="000E7FFA"/>
    <w:rsid w:val="000F4871"/>
    <w:rsid w:val="000F6F84"/>
    <w:rsid w:val="000F7B43"/>
    <w:rsid w:val="00104D46"/>
    <w:rsid w:val="001112D7"/>
    <w:rsid w:val="001166E4"/>
    <w:rsid w:val="00121926"/>
    <w:rsid w:val="00123ECB"/>
    <w:rsid w:val="00127885"/>
    <w:rsid w:val="001412AD"/>
    <w:rsid w:val="001416BB"/>
    <w:rsid w:val="00145169"/>
    <w:rsid w:val="0015119D"/>
    <w:rsid w:val="00156B2C"/>
    <w:rsid w:val="00156FF0"/>
    <w:rsid w:val="001614EE"/>
    <w:rsid w:val="00161677"/>
    <w:rsid w:val="001651DC"/>
    <w:rsid w:val="00166756"/>
    <w:rsid w:val="0017729A"/>
    <w:rsid w:val="00177F9B"/>
    <w:rsid w:val="001810E8"/>
    <w:rsid w:val="00181375"/>
    <w:rsid w:val="0019006C"/>
    <w:rsid w:val="00191BEA"/>
    <w:rsid w:val="00194DF6"/>
    <w:rsid w:val="001A418F"/>
    <w:rsid w:val="001A673C"/>
    <w:rsid w:val="001A69BC"/>
    <w:rsid w:val="001B128E"/>
    <w:rsid w:val="001B52EC"/>
    <w:rsid w:val="001B626D"/>
    <w:rsid w:val="001B6B7A"/>
    <w:rsid w:val="001C5FB6"/>
    <w:rsid w:val="001C6361"/>
    <w:rsid w:val="001D571A"/>
    <w:rsid w:val="001E1956"/>
    <w:rsid w:val="001E361A"/>
    <w:rsid w:val="001E36AC"/>
    <w:rsid w:val="001E3E18"/>
    <w:rsid w:val="001E756D"/>
    <w:rsid w:val="001F0C0E"/>
    <w:rsid w:val="001F43DA"/>
    <w:rsid w:val="001F727C"/>
    <w:rsid w:val="002024C2"/>
    <w:rsid w:val="00202523"/>
    <w:rsid w:val="00215551"/>
    <w:rsid w:val="00215D9D"/>
    <w:rsid w:val="002216DC"/>
    <w:rsid w:val="00222561"/>
    <w:rsid w:val="00230EDD"/>
    <w:rsid w:val="002344B4"/>
    <w:rsid w:val="002344C4"/>
    <w:rsid w:val="00235BCB"/>
    <w:rsid w:val="002405B5"/>
    <w:rsid w:val="00240A82"/>
    <w:rsid w:val="00242AC9"/>
    <w:rsid w:val="002437B9"/>
    <w:rsid w:val="00244BA1"/>
    <w:rsid w:val="00246C43"/>
    <w:rsid w:val="002575BF"/>
    <w:rsid w:val="00260E86"/>
    <w:rsid w:val="00262B12"/>
    <w:rsid w:val="002630A0"/>
    <w:rsid w:val="00267323"/>
    <w:rsid w:val="00274D55"/>
    <w:rsid w:val="00275E65"/>
    <w:rsid w:val="00276961"/>
    <w:rsid w:val="0028414D"/>
    <w:rsid w:val="00287908"/>
    <w:rsid w:val="002914C7"/>
    <w:rsid w:val="00292B9D"/>
    <w:rsid w:val="00292F49"/>
    <w:rsid w:val="002A2812"/>
    <w:rsid w:val="002A4AFB"/>
    <w:rsid w:val="002B62E5"/>
    <w:rsid w:val="002C4432"/>
    <w:rsid w:val="002D1CB7"/>
    <w:rsid w:val="002D5DDB"/>
    <w:rsid w:val="002E79DB"/>
    <w:rsid w:val="002F0D01"/>
    <w:rsid w:val="003036C5"/>
    <w:rsid w:val="003036EC"/>
    <w:rsid w:val="00303D3C"/>
    <w:rsid w:val="00323453"/>
    <w:rsid w:val="0032743B"/>
    <w:rsid w:val="00336B7D"/>
    <w:rsid w:val="0033738A"/>
    <w:rsid w:val="00345CCC"/>
    <w:rsid w:val="00346E51"/>
    <w:rsid w:val="0035073F"/>
    <w:rsid w:val="00352829"/>
    <w:rsid w:val="0036208E"/>
    <w:rsid w:val="00362BBA"/>
    <w:rsid w:val="00364105"/>
    <w:rsid w:val="0037061D"/>
    <w:rsid w:val="0037073D"/>
    <w:rsid w:val="00370F50"/>
    <w:rsid w:val="00386B33"/>
    <w:rsid w:val="00397E55"/>
    <w:rsid w:val="003A3D93"/>
    <w:rsid w:val="003A40BA"/>
    <w:rsid w:val="003A50E9"/>
    <w:rsid w:val="003A7914"/>
    <w:rsid w:val="003B5592"/>
    <w:rsid w:val="003B7EED"/>
    <w:rsid w:val="003D075C"/>
    <w:rsid w:val="003D1862"/>
    <w:rsid w:val="003D4201"/>
    <w:rsid w:val="003D4618"/>
    <w:rsid w:val="003D6CF7"/>
    <w:rsid w:val="003E7120"/>
    <w:rsid w:val="003F6624"/>
    <w:rsid w:val="0040061C"/>
    <w:rsid w:val="00403300"/>
    <w:rsid w:val="00410AC7"/>
    <w:rsid w:val="00415879"/>
    <w:rsid w:val="004203A0"/>
    <w:rsid w:val="004254C5"/>
    <w:rsid w:val="004315EE"/>
    <w:rsid w:val="00444427"/>
    <w:rsid w:val="00454838"/>
    <w:rsid w:val="004550F2"/>
    <w:rsid w:val="00455DE8"/>
    <w:rsid w:val="0046003E"/>
    <w:rsid w:val="00461BC3"/>
    <w:rsid w:val="004633E4"/>
    <w:rsid w:val="00473D47"/>
    <w:rsid w:val="00475975"/>
    <w:rsid w:val="00476941"/>
    <w:rsid w:val="00481BA5"/>
    <w:rsid w:val="00481C72"/>
    <w:rsid w:val="00483B43"/>
    <w:rsid w:val="00484D62"/>
    <w:rsid w:val="00485BB2"/>
    <w:rsid w:val="00486610"/>
    <w:rsid w:val="004A20B6"/>
    <w:rsid w:val="004A6C4F"/>
    <w:rsid w:val="004B03D6"/>
    <w:rsid w:val="004B28C8"/>
    <w:rsid w:val="004B4E89"/>
    <w:rsid w:val="004B50D8"/>
    <w:rsid w:val="004C07D2"/>
    <w:rsid w:val="004C1343"/>
    <w:rsid w:val="004C6A26"/>
    <w:rsid w:val="004C7D7E"/>
    <w:rsid w:val="004D0431"/>
    <w:rsid w:val="004D62BE"/>
    <w:rsid w:val="004D6F92"/>
    <w:rsid w:val="004E1AED"/>
    <w:rsid w:val="004E4769"/>
    <w:rsid w:val="004F524D"/>
    <w:rsid w:val="004F529E"/>
    <w:rsid w:val="00506BEC"/>
    <w:rsid w:val="00507175"/>
    <w:rsid w:val="00513E85"/>
    <w:rsid w:val="005169BB"/>
    <w:rsid w:val="00517320"/>
    <w:rsid w:val="0052525F"/>
    <w:rsid w:val="005252A2"/>
    <w:rsid w:val="00541744"/>
    <w:rsid w:val="00542202"/>
    <w:rsid w:val="005433F4"/>
    <w:rsid w:val="00543975"/>
    <w:rsid w:val="005519DF"/>
    <w:rsid w:val="00562E54"/>
    <w:rsid w:val="00564C37"/>
    <w:rsid w:val="00565D7B"/>
    <w:rsid w:val="00566C36"/>
    <w:rsid w:val="00570000"/>
    <w:rsid w:val="0057493E"/>
    <w:rsid w:val="00575D99"/>
    <w:rsid w:val="005810A3"/>
    <w:rsid w:val="0058189E"/>
    <w:rsid w:val="005819EF"/>
    <w:rsid w:val="00583BDE"/>
    <w:rsid w:val="005846C7"/>
    <w:rsid w:val="00586D14"/>
    <w:rsid w:val="0059000B"/>
    <w:rsid w:val="00593EBB"/>
    <w:rsid w:val="00596174"/>
    <w:rsid w:val="005A1DC5"/>
    <w:rsid w:val="005A2452"/>
    <w:rsid w:val="005A701D"/>
    <w:rsid w:val="005C12A5"/>
    <w:rsid w:val="005C47DB"/>
    <w:rsid w:val="005C5FC9"/>
    <w:rsid w:val="005D157D"/>
    <w:rsid w:val="005D1A9E"/>
    <w:rsid w:val="005D5144"/>
    <w:rsid w:val="005D7CBC"/>
    <w:rsid w:val="005E1F46"/>
    <w:rsid w:val="005E2F2B"/>
    <w:rsid w:val="005F0AFC"/>
    <w:rsid w:val="005F3752"/>
    <w:rsid w:val="005F6AF5"/>
    <w:rsid w:val="00601010"/>
    <w:rsid w:val="00617273"/>
    <w:rsid w:val="00624ADD"/>
    <w:rsid w:val="00624FFD"/>
    <w:rsid w:val="00625068"/>
    <w:rsid w:val="006300B8"/>
    <w:rsid w:val="00634427"/>
    <w:rsid w:val="0063574F"/>
    <w:rsid w:val="00640728"/>
    <w:rsid w:val="006407BB"/>
    <w:rsid w:val="00655001"/>
    <w:rsid w:val="00664F2A"/>
    <w:rsid w:val="00670969"/>
    <w:rsid w:val="006709B7"/>
    <w:rsid w:val="006747C5"/>
    <w:rsid w:val="006765E5"/>
    <w:rsid w:val="00687CFC"/>
    <w:rsid w:val="006951AC"/>
    <w:rsid w:val="00695461"/>
    <w:rsid w:val="00695EAB"/>
    <w:rsid w:val="00696FB2"/>
    <w:rsid w:val="0069736F"/>
    <w:rsid w:val="00697626"/>
    <w:rsid w:val="006A4BCC"/>
    <w:rsid w:val="006A6867"/>
    <w:rsid w:val="006B0AC3"/>
    <w:rsid w:val="006B1E92"/>
    <w:rsid w:val="006C1F6A"/>
    <w:rsid w:val="006C66B6"/>
    <w:rsid w:val="006D1714"/>
    <w:rsid w:val="006D27D2"/>
    <w:rsid w:val="006D7617"/>
    <w:rsid w:val="006E4564"/>
    <w:rsid w:val="006E7C21"/>
    <w:rsid w:val="006F464E"/>
    <w:rsid w:val="006F64BC"/>
    <w:rsid w:val="006F7552"/>
    <w:rsid w:val="00700F81"/>
    <w:rsid w:val="0070436E"/>
    <w:rsid w:val="007048D0"/>
    <w:rsid w:val="00704A39"/>
    <w:rsid w:val="007070CA"/>
    <w:rsid w:val="007229E7"/>
    <w:rsid w:val="00734E8E"/>
    <w:rsid w:val="00736755"/>
    <w:rsid w:val="00740B4A"/>
    <w:rsid w:val="00743381"/>
    <w:rsid w:val="00764818"/>
    <w:rsid w:val="007707AE"/>
    <w:rsid w:val="00775FC4"/>
    <w:rsid w:val="00781946"/>
    <w:rsid w:val="00782C48"/>
    <w:rsid w:val="00783365"/>
    <w:rsid w:val="00787730"/>
    <w:rsid w:val="00794746"/>
    <w:rsid w:val="00797AFD"/>
    <w:rsid w:val="007A7204"/>
    <w:rsid w:val="007B0CBE"/>
    <w:rsid w:val="007B355A"/>
    <w:rsid w:val="007C10DF"/>
    <w:rsid w:val="007C1921"/>
    <w:rsid w:val="007C2CDC"/>
    <w:rsid w:val="007C3179"/>
    <w:rsid w:val="007D0410"/>
    <w:rsid w:val="007E700E"/>
    <w:rsid w:val="007F4DEC"/>
    <w:rsid w:val="007F5E18"/>
    <w:rsid w:val="007F6E9B"/>
    <w:rsid w:val="00800961"/>
    <w:rsid w:val="00800E39"/>
    <w:rsid w:val="00803428"/>
    <w:rsid w:val="00803873"/>
    <w:rsid w:val="008064BC"/>
    <w:rsid w:val="00807537"/>
    <w:rsid w:val="008126A0"/>
    <w:rsid w:val="00812B00"/>
    <w:rsid w:val="008135E0"/>
    <w:rsid w:val="0081498F"/>
    <w:rsid w:val="00814BFF"/>
    <w:rsid w:val="008178ED"/>
    <w:rsid w:val="008372C5"/>
    <w:rsid w:val="008429E2"/>
    <w:rsid w:val="008443F0"/>
    <w:rsid w:val="008446D3"/>
    <w:rsid w:val="00844F24"/>
    <w:rsid w:val="00846830"/>
    <w:rsid w:val="00852026"/>
    <w:rsid w:val="00867144"/>
    <w:rsid w:val="00867DA1"/>
    <w:rsid w:val="00867FF4"/>
    <w:rsid w:val="008717D6"/>
    <w:rsid w:val="00873984"/>
    <w:rsid w:val="00874882"/>
    <w:rsid w:val="008756EB"/>
    <w:rsid w:val="008773D5"/>
    <w:rsid w:val="00877558"/>
    <w:rsid w:val="00886BBD"/>
    <w:rsid w:val="008871EF"/>
    <w:rsid w:val="00894478"/>
    <w:rsid w:val="008A53E8"/>
    <w:rsid w:val="008A61EC"/>
    <w:rsid w:val="008A7891"/>
    <w:rsid w:val="008B099B"/>
    <w:rsid w:val="008C2581"/>
    <w:rsid w:val="008C4A05"/>
    <w:rsid w:val="008C5E17"/>
    <w:rsid w:val="008D3E2B"/>
    <w:rsid w:val="008F037A"/>
    <w:rsid w:val="00903830"/>
    <w:rsid w:val="0091188F"/>
    <w:rsid w:val="00913930"/>
    <w:rsid w:val="009169A2"/>
    <w:rsid w:val="009171DC"/>
    <w:rsid w:val="00921023"/>
    <w:rsid w:val="0092197C"/>
    <w:rsid w:val="00932742"/>
    <w:rsid w:val="00933492"/>
    <w:rsid w:val="0093454D"/>
    <w:rsid w:val="0094007F"/>
    <w:rsid w:val="00940338"/>
    <w:rsid w:val="0094164C"/>
    <w:rsid w:val="00941842"/>
    <w:rsid w:val="0094581F"/>
    <w:rsid w:val="00960D58"/>
    <w:rsid w:val="009640F7"/>
    <w:rsid w:val="00966918"/>
    <w:rsid w:val="00972453"/>
    <w:rsid w:val="0097261A"/>
    <w:rsid w:val="00972808"/>
    <w:rsid w:val="00975881"/>
    <w:rsid w:val="00981BEA"/>
    <w:rsid w:val="009943F4"/>
    <w:rsid w:val="009A122B"/>
    <w:rsid w:val="009A5126"/>
    <w:rsid w:val="009A7A36"/>
    <w:rsid w:val="009B5AED"/>
    <w:rsid w:val="009C3503"/>
    <w:rsid w:val="009C3C82"/>
    <w:rsid w:val="009C626B"/>
    <w:rsid w:val="009D63B3"/>
    <w:rsid w:val="009D641D"/>
    <w:rsid w:val="009D798E"/>
    <w:rsid w:val="009E04CA"/>
    <w:rsid w:val="009E15D8"/>
    <w:rsid w:val="009E2581"/>
    <w:rsid w:val="009E2D65"/>
    <w:rsid w:val="009E314B"/>
    <w:rsid w:val="009E5EDE"/>
    <w:rsid w:val="009E62E7"/>
    <w:rsid w:val="009F265E"/>
    <w:rsid w:val="009F3A59"/>
    <w:rsid w:val="00A0151E"/>
    <w:rsid w:val="00A03A4D"/>
    <w:rsid w:val="00A050CF"/>
    <w:rsid w:val="00A054AE"/>
    <w:rsid w:val="00A07B63"/>
    <w:rsid w:val="00A1310C"/>
    <w:rsid w:val="00A1566F"/>
    <w:rsid w:val="00A17C6E"/>
    <w:rsid w:val="00A2279D"/>
    <w:rsid w:val="00A2358F"/>
    <w:rsid w:val="00A322F7"/>
    <w:rsid w:val="00A32640"/>
    <w:rsid w:val="00A407F1"/>
    <w:rsid w:val="00A44CDF"/>
    <w:rsid w:val="00A52F8A"/>
    <w:rsid w:val="00A5711B"/>
    <w:rsid w:val="00A63307"/>
    <w:rsid w:val="00A6591C"/>
    <w:rsid w:val="00A67B16"/>
    <w:rsid w:val="00A7321A"/>
    <w:rsid w:val="00A75FA3"/>
    <w:rsid w:val="00A80B88"/>
    <w:rsid w:val="00A82BF6"/>
    <w:rsid w:val="00A94E9D"/>
    <w:rsid w:val="00A974B9"/>
    <w:rsid w:val="00AA2305"/>
    <w:rsid w:val="00AA60E4"/>
    <w:rsid w:val="00AA78B6"/>
    <w:rsid w:val="00AB2323"/>
    <w:rsid w:val="00AC0420"/>
    <w:rsid w:val="00AC3A4C"/>
    <w:rsid w:val="00AC7548"/>
    <w:rsid w:val="00AC7A23"/>
    <w:rsid w:val="00AD2985"/>
    <w:rsid w:val="00AE2BCE"/>
    <w:rsid w:val="00AE4B4D"/>
    <w:rsid w:val="00AE589A"/>
    <w:rsid w:val="00AE6F1B"/>
    <w:rsid w:val="00AE719C"/>
    <w:rsid w:val="00AF66DA"/>
    <w:rsid w:val="00AF7ADB"/>
    <w:rsid w:val="00B00203"/>
    <w:rsid w:val="00B02AF0"/>
    <w:rsid w:val="00B129CA"/>
    <w:rsid w:val="00B1365A"/>
    <w:rsid w:val="00B221FC"/>
    <w:rsid w:val="00B230CD"/>
    <w:rsid w:val="00B23F59"/>
    <w:rsid w:val="00B303CD"/>
    <w:rsid w:val="00B318B4"/>
    <w:rsid w:val="00B3276A"/>
    <w:rsid w:val="00B32F2D"/>
    <w:rsid w:val="00B333B5"/>
    <w:rsid w:val="00B4164C"/>
    <w:rsid w:val="00B50538"/>
    <w:rsid w:val="00B52A5C"/>
    <w:rsid w:val="00B8762B"/>
    <w:rsid w:val="00B93495"/>
    <w:rsid w:val="00BA40D4"/>
    <w:rsid w:val="00BA4C8F"/>
    <w:rsid w:val="00BB23B0"/>
    <w:rsid w:val="00BB64F5"/>
    <w:rsid w:val="00BC1106"/>
    <w:rsid w:val="00BC4191"/>
    <w:rsid w:val="00BC7362"/>
    <w:rsid w:val="00BC7E6B"/>
    <w:rsid w:val="00BD023A"/>
    <w:rsid w:val="00BD035E"/>
    <w:rsid w:val="00BD3534"/>
    <w:rsid w:val="00BD3E78"/>
    <w:rsid w:val="00BD4F22"/>
    <w:rsid w:val="00BD5C25"/>
    <w:rsid w:val="00BE0015"/>
    <w:rsid w:val="00BE2929"/>
    <w:rsid w:val="00BE5E8A"/>
    <w:rsid w:val="00BF20B2"/>
    <w:rsid w:val="00BF422E"/>
    <w:rsid w:val="00C024DB"/>
    <w:rsid w:val="00C0267B"/>
    <w:rsid w:val="00C0667D"/>
    <w:rsid w:val="00C073F7"/>
    <w:rsid w:val="00C07D88"/>
    <w:rsid w:val="00C11F1A"/>
    <w:rsid w:val="00C15E88"/>
    <w:rsid w:val="00C20993"/>
    <w:rsid w:val="00C26684"/>
    <w:rsid w:val="00C27CD6"/>
    <w:rsid w:val="00C4120F"/>
    <w:rsid w:val="00C45B95"/>
    <w:rsid w:val="00C461F8"/>
    <w:rsid w:val="00C545BA"/>
    <w:rsid w:val="00C55320"/>
    <w:rsid w:val="00C56B64"/>
    <w:rsid w:val="00C56D85"/>
    <w:rsid w:val="00C676AB"/>
    <w:rsid w:val="00C70AEE"/>
    <w:rsid w:val="00C75A3F"/>
    <w:rsid w:val="00C76A0B"/>
    <w:rsid w:val="00C8514D"/>
    <w:rsid w:val="00C87F6E"/>
    <w:rsid w:val="00C94785"/>
    <w:rsid w:val="00C95654"/>
    <w:rsid w:val="00C957C7"/>
    <w:rsid w:val="00CA27D4"/>
    <w:rsid w:val="00CA30EA"/>
    <w:rsid w:val="00CA70BB"/>
    <w:rsid w:val="00CB3838"/>
    <w:rsid w:val="00CB6658"/>
    <w:rsid w:val="00CC2DEF"/>
    <w:rsid w:val="00CC3BEE"/>
    <w:rsid w:val="00CC46B5"/>
    <w:rsid w:val="00CC5D79"/>
    <w:rsid w:val="00CD2CCE"/>
    <w:rsid w:val="00CD5804"/>
    <w:rsid w:val="00CD64E7"/>
    <w:rsid w:val="00CD659F"/>
    <w:rsid w:val="00CE3406"/>
    <w:rsid w:val="00CE4C5F"/>
    <w:rsid w:val="00CE72EA"/>
    <w:rsid w:val="00CE76DD"/>
    <w:rsid w:val="00CF3ADE"/>
    <w:rsid w:val="00CF3B39"/>
    <w:rsid w:val="00CF66EB"/>
    <w:rsid w:val="00CF6ECD"/>
    <w:rsid w:val="00D105DF"/>
    <w:rsid w:val="00D1722C"/>
    <w:rsid w:val="00D2016D"/>
    <w:rsid w:val="00D234FF"/>
    <w:rsid w:val="00D26627"/>
    <w:rsid w:val="00D45C99"/>
    <w:rsid w:val="00D46D6E"/>
    <w:rsid w:val="00D47A97"/>
    <w:rsid w:val="00D53492"/>
    <w:rsid w:val="00D53D58"/>
    <w:rsid w:val="00D54937"/>
    <w:rsid w:val="00D56AA2"/>
    <w:rsid w:val="00D60656"/>
    <w:rsid w:val="00D60B39"/>
    <w:rsid w:val="00D62F07"/>
    <w:rsid w:val="00D65CB6"/>
    <w:rsid w:val="00D71120"/>
    <w:rsid w:val="00D72541"/>
    <w:rsid w:val="00D90B67"/>
    <w:rsid w:val="00D90EC2"/>
    <w:rsid w:val="00D9169F"/>
    <w:rsid w:val="00D9604D"/>
    <w:rsid w:val="00DA2CB6"/>
    <w:rsid w:val="00DA3C18"/>
    <w:rsid w:val="00DA4339"/>
    <w:rsid w:val="00DB3C4D"/>
    <w:rsid w:val="00DB791D"/>
    <w:rsid w:val="00DC02E6"/>
    <w:rsid w:val="00DC3F90"/>
    <w:rsid w:val="00DC4754"/>
    <w:rsid w:val="00DD2AF9"/>
    <w:rsid w:val="00DE003B"/>
    <w:rsid w:val="00DE353A"/>
    <w:rsid w:val="00DE68E2"/>
    <w:rsid w:val="00DE6D45"/>
    <w:rsid w:val="00DE7696"/>
    <w:rsid w:val="00DE79D3"/>
    <w:rsid w:val="00DE7ADA"/>
    <w:rsid w:val="00DF1BDD"/>
    <w:rsid w:val="00DF25CC"/>
    <w:rsid w:val="00DF3700"/>
    <w:rsid w:val="00DF44B4"/>
    <w:rsid w:val="00DF4D2A"/>
    <w:rsid w:val="00E0085E"/>
    <w:rsid w:val="00E102B7"/>
    <w:rsid w:val="00E102F0"/>
    <w:rsid w:val="00E1659A"/>
    <w:rsid w:val="00E2404E"/>
    <w:rsid w:val="00E31EE7"/>
    <w:rsid w:val="00E35182"/>
    <w:rsid w:val="00E37664"/>
    <w:rsid w:val="00E44108"/>
    <w:rsid w:val="00E44AD4"/>
    <w:rsid w:val="00E524DC"/>
    <w:rsid w:val="00E532A7"/>
    <w:rsid w:val="00E53916"/>
    <w:rsid w:val="00E557D4"/>
    <w:rsid w:val="00E65BC1"/>
    <w:rsid w:val="00E672AE"/>
    <w:rsid w:val="00E70176"/>
    <w:rsid w:val="00E718E0"/>
    <w:rsid w:val="00E72CE3"/>
    <w:rsid w:val="00E74A10"/>
    <w:rsid w:val="00E82B1F"/>
    <w:rsid w:val="00E904B1"/>
    <w:rsid w:val="00E92973"/>
    <w:rsid w:val="00EA4F38"/>
    <w:rsid w:val="00EA6831"/>
    <w:rsid w:val="00EA683C"/>
    <w:rsid w:val="00EC0B85"/>
    <w:rsid w:val="00EC1679"/>
    <w:rsid w:val="00EC44ED"/>
    <w:rsid w:val="00EC6D3D"/>
    <w:rsid w:val="00ED3568"/>
    <w:rsid w:val="00ED60B8"/>
    <w:rsid w:val="00ED7002"/>
    <w:rsid w:val="00EE0A8F"/>
    <w:rsid w:val="00EE1EB8"/>
    <w:rsid w:val="00EE59BA"/>
    <w:rsid w:val="00EE5EB8"/>
    <w:rsid w:val="00EF7D07"/>
    <w:rsid w:val="00F018A4"/>
    <w:rsid w:val="00F062F2"/>
    <w:rsid w:val="00F100EC"/>
    <w:rsid w:val="00F12B3B"/>
    <w:rsid w:val="00F16F4F"/>
    <w:rsid w:val="00F235EF"/>
    <w:rsid w:val="00F418C6"/>
    <w:rsid w:val="00F42D32"/>
    <w:rsid w:val="00F56B2C"/>
    <w:rsid w:val="00F56FB8"/>
    <w:rsid w:val="00F57A55"/>
    <w:rsid w:val="00F60ACE"/>
    <w:rsid w:val="00F61EBF"/>
    <w:rsid w:val="00F713EE"/>
    <w:rsid w:val="00F811A9"/>
    <w:rsid w:val="00F825D2"/>
    <w:rsid w:val="00F82CF4"/>
    <w:rsid w:val="00F83BCD"/>
    <w:rsid w:val="00FA55FA"/>
    <w:rsid w:val="00FB149E"/>
    <w:rsid w:val="00FC1AFF"/>
    <w:rsid w:val="00FC71AB"/>
    <w:rsid w:val="00FD0F53"/>
    <w:rsid w:val="00FD5312"/>
    <w:rsid w:val="00FE6D50"/>
    <w:rsid w:val="00FF4A36"/>
    <w:rsid w:val="00FF73B7"/>
    <w:rsid w:val="01E9803C"/>
    <w:rsid w:val="0281BE79"/>
    <w:rsid w:val="0480D7E7"/>
    <w:rsid w:val="07EC44D6"/>
    <w:rsid w:val="09242163"/>
    <w:rsid w:val="0CAAC3D4"/>
    <w:rsid w:val="0D6CCC82"/>
    <w:rsid w:val="0E4B4E51"/>
    <w:rsid w:val="0EEA2D79"/>
    <w:rsid w:val="13BA67D9"/>
    <w:rsid w:val="13C65C68"/>
    <w:rsid w:val="17E349C1"/>
    <w:rsid w:val="18C4F7B0"/>
    <w:rsid w:val="19FEF545"/>
    <w:rsid w:val="1B3EC6B4"/>
    <w:rsid w:val="1E19C2E3"/>
    <w:rsid w:val="1EE7B472"/>
    <w:rsid w:val="1F167181"/>
    <w:rsid w:val="2013E146"/>
    <w:rsid w:val="257E175B"/>
    <w:rsid w:val="38DD0499"/>
    <w:rsid w:val="400C7FF1"/>
    <w:rsid w:val="47688E85"/>
    <w:rsid w:val="4865920D"/>
    <w:rsid w:val="49A4F062"/>
    <w:rsid w:val="4B12A8C9"/>
    <w:rsid w:val="4D768BB9"/>
    <w:rsid w:val="4F6BB7EF"/>
    <w:rsid w:val="51CD8698"/>
    <w:rsid w:val="523AC9EF"/>
    <w:rsid w:val="55E065F9"/>
    <w:rsid w:val="5F9AA43D"/>
    <w:rsid w:val="6175888D"/>
    <w:rsid w:val="678156D6"/>
    <w:rsid w:val="780E1DD6"/>
    <w:rsid w:val="7EBA4485"/>
    <w:rsid w:val="7FFB7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A36A"/>
  <w15:docId w15:val="{73195F1D-5357-4F6B-89C6-1046D2D5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E57200" w:themeColor="text2" w:themeShade="BF"/>
        <w:left w:val="single" w:sz="24" w:space="0" w:color="E57200" w:themeColor="text2" w:themeShade="BF"/>
        <w:bottom w:val="single" w:sz="24" w:space="0" w:color="E57200" w:themeColor="text2" w:themeShade="BF"/>
        <w:right w:val="single" w:sz="24" w:space="0" w:color="E57200" w:themeColor="text2" w:themeShade="BF"/>
      </w:pBdr>
      <w:shd w:val="clear" w:color="auto" w:fill="E57200"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D47A97"/>
    <w:pPr>
      <w:pBdr>
        <w:top w:val="single" w:sz="24" w:space="0" w:color="FFEAD6" w:themeColor="text2" w:themeTint="33"/>
        <w:left w:val="single" w:sz="24" w:space="0" w:color="FFEAD6" w:themeColor="text2" w:themeTint="33"/>
        <w:bottom w:val="single" w:sz="24" w:space="0" w:color="FFEAD6" w:themeColor="text2" w:themeTint="33"/>
        <w:right w:val="single" w:sz="24" w:space="0" w:color="FFEAD6" w:themeColor="text2" w:themeTint="33"/>
      </w:pBdr>
      <w:shd w:val="clear" w:color="auto" w:fill="FFEAD6"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FF9933" w:themeColor="text2"/>
      </w:pBdr>
      <w:spacing w:before="300" w:after="0"/>
      <w:outlineLvl w:val="2"/>
    </w:pPr>
    <w:rPr>
      <w:rFonts w:asciiTheme="majorHAnsi" w:eastAsiaTheme="majorEastAsia" w:hAnsiTheme="majorHAnsi" w:cstheme="majorBidi"/>
      <w:caps/>
      <w:color w:val="994C00"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FF9933" w:themeColor="text2"/>
      </w:pBdr>
      <w:spacing w:before="200" w:after="0"/>
      <w:outlineLvl w:val="3"/>
    </w:pPr>
    <w:rPr>
      <w:rFonts w:asciiTheme="majorHAnsi" w:eastAsiaTheme="majorEastAsia" w:hAnsiTheme="majorHAnsi" w:cstheme="majorBidi"/>
      <w:caps/>
      <w:color w:val="E57200"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FF9933" w:themeColor="text2"/>
      </w:pBdr>
      <w:spacing w:before="200" w:after="0"/>
      <w:outlineLvl w:val="4"/>
    </w:pPr>
    <w:rPr>
      <w:rFonts w:asciiTheme="majorHAnsi" w:eastAsiaTheme="majorEastAsia" w:hAnsiTheme="majorHAnsi" w:cstheme="majorBidi"/>
      <w:caps/>
      <w:color w:val="E57200"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FF9933" w:themeColor="text2"/>
      </w:pBdr>
      <w:spacing w:before="200" w:after="0"/>
      <w:outlineLvl w:val="5"/>
    </w:pPr>
    <w:rPr>
      <w:rFonts w:asciiTheme="majorHAnsi" w:eastAsiaTheme="majorEastAsia" w:hAnsiTheme="majorHAnsi" w:cstheme="majorBidi"/>
      <w:caps/>
      <w:color w:val="E57200"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E57200"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E57200"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FFEAD6"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994C00" w:themeColor="text2" w:themeShade="80"/>
      <w:spacing w:val="15"/>
    </w:rPr>
  </w:style>
  <w:style w:type="table" w:styleId="TableGrid">
    <w:name w:val="Table Grid"/>
    <w:basedOn w:val="Table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E57200"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E57200"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semiHidden/>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244061"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4E1AED"/>
    <w:rPr>
      <w:i/>
      <w:iCs/>
      <w:color w:val="244061" w:themeColor="accent1" w:themeShade="80"/>
    </w:rPr>
  </w:style>
  <w:style w:type="character" w:styleId="IntenseReference">
    <w:name w:val="Intense Reference"/>
    <w:basedOn w:val="DefaultParagraphFont"/>
    <w:uiPriority w:val="32"/>
    <w:semiHidden/>
    <w:unhideWhenUsed/>
    <w:qFormat/>
    <w:rsid w:val="004E1AED"/>
    <w:rPr>
      <w:b/>
      <w:bCs/>
      <w:caps w:val="0"/>
      <w:smallCaps/>
      <w:color w:val="244061"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E57200"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E57200"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E57200"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E57200"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E57200"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i/>
      <w:iCs/>
      <w:color w:val="244061" w:themeColor="accent1" w:themeShade="80"/>
    </w:rPr>
  </w:style>
  <w:style w:type="character" w:styleId="PlaceholderText">
    <w:name w:val="Placeholder Text"/>
    <w:basedOn w:val="DefaultParagraphFont"/>
    <w:uiPriority w:val="99"/>
    <w:semiHidden/>
    <w:rsid w:val="00A1310C"/>
    <w:rPr>
      <w:color w:val="4A442A"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A6591C"/>
    <w:pPr>
      <w:ind w:left="720"/>
      <w:contextualSpacing/>
    </w:pPr>
  </w:style>
  <w:style w:type="paragraph" w:styleId="NormalWeb">
    <w:name w:val="Normal (Web)"/>
    <w:basedOn w:val="Normal"/>
    <w:uiPriority w:val="99"/>
    <w:semiHidden/>
    <w:unhideWhenUsed/>
    <w:rsid w:val="00D6065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text">
    <w:name w:val="paragraphtext"/>
    <w:basedOn w:val="Normal"/>
    <w:rsid w:val="00D60B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zude">
    <w:name w:val="wbzude"/>
    <w:basedOn w:val="DefaultParagraphFont"/>
    <w:rsid w:val="00DF4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7629">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12739958">
      <w:bodyDiv w:val="1"/>
      <w:marLeft w:val="0"/>
      <w:marRight w:val="0"/>
      <w:marTop w:val="0"/>
      <w:marBottom w:val="0"/>
      <w:divBdr>
        <w:top w:val="none" w:sz="0" w:space="0" w:color="auto"/>
        <w:left w:val="none" w:sz="0" w:space="0" w:color="auto"/>
        <w:bottom w:val="none" w:sz="0" w:space="0" w:color="auto"/>
        <w:right w:val="none" w:sz="0" w:space="0" w:color="auto"/>
      </w:divBdr>
    </w:div>
    <w:div w:id="266622688">
      <w:bodyDiv w:val="1"/>
      <w:marLeft w:val="0"/>
      <w:marRight w:val="0"/>
      <w:marTop w:val="0"/>
      <w:marBottom w:val="0"/>
      <w:divBdr>
        <w:top w:val="none" w:sz="0" w:space="0" w:color="auto"/>
        <w:left w:val="none" w:sz="0" w:space="0" w:color="auto"/>
        <w:bottom w:val="none" w:sz="0" w:space="0" w:color="auto"/>
        <w:right w:val="none" w:sz="0" w:space="0" w:color="auto"/>
      </w:divBdr>
    </w:div>
    <w:div w:id="301470211">
      <w:bodyDiv w:val="1"/>
      <w:marLeft w:val="0"/>
      <w:marRight w:val="0"/>
      <w:marTop w:val="0"/>
      <w:marBottom w:val="0"/>
      <w:divBdr>
        <w:top w:val="none" w:sz="0" w:space="0" w:color="auto"/>
        <w:left w:val="none" w:sz="0" w:space="0" w:color="auto"/>
        <w:bottom w:val="none" w:sz="0" w:space="0" w:color="auto"/>
        <w:right w:val="none" w:sz="0" w:space="0" w:color="auto"/>
      </w:divBdr>
    </w:div>
    <w:div w:id="463541041">
      <w:bodyDiv w:val="1"/>
      <w:marLeft w:val="0"/>
      <w:marRight w:val="0"/>
      <w:marTop w:val="0"/>
      <w:marBottom w:val="0"/>
      <w:divBdr>
        <w:top w:val="none" w:sz="0" w:space="0" w:color="auto"/>
        <w:left w:val="none" w:sz="0" w:space="0" w:color="auto"/>
        <w:bottom w:val="none" w:sz="0" w:space="0" w:color="auto"/>
        <w:right w:val="none" w:sz="0" w:space="0" w:color="auto"/>
      </w:divBdr>
      <w:divsChild>
        <w:div w:id="24867145">
          <w:marLeft w:val="576"/>
          <w:marRight w:val="0"/>
          <w:marTop w:val="100"/>
          <w:marBottom w:val="0"/>
          <w:divBdr>
            <w:top w:val="none" w:sz="0" w:space="0" w:color="auto"/>
            <w:left w:val="none" w:sz="0" w:space="0" w:color="auto"/>
            <w:bottom w:val="none" w:sz="0" w:space="0" w:color="auto"/>
            <w:right w:val="none" w:sz="0" w:space="0" w:color="auto"/>
          </w:divBdr>
        </w:div>
        <w:div w:id="477766371">
          <w:marLeft w:val="576"/>
          <w:marRight w:val="0"/>
          <w:marTop w:val="100"/>
          <w:marBottom w:val="0"/>
          <w:divBdr>
            <w:top w:val="none" w:sz="0" w:space="0" w:color="auto"/>
            <w:left w:val="none" w:sz="0" w:space="0" w:color="auto"/>
            <w:bottom w:val="none" w:sz="0" w:space="0" w:color="auto"/>
            <w:right w:val="none" w:sz="0" w:space="0" w:color="auto"/>
          </w:divBdr>
        </w:div>
        <w:div w:id="568685905">
          <w:marLeft w:val="576"/>
          <w:marRight w:val="0"/>
          <w:marTop w:val="100"/>
          <w:marBottom w:val="0"/>
          <w:divBdr>
            <w:top w:val="none" w:sz="0" w:space="0" w:color="auto"/>
            <w:left w:val="none" w:sz="0" w:space="0" w:color="auto"/>
            <w:bottom w:val="none" w:sz="0" w:space="0" w:color="auto"/>
            <w:right w:val="none" w:sz="0" w:space="0" w:color="auto"/>
          </w:divBdr>
        </w:div>
        <w:div w:id="636297244">
          <w:marLeft w:val="576"/>
          <w:marRight w:val="0"/>
          <w:marTop w:val="100"/>
          <w:marBottom w:val="0"/>
          <w:divBdr>
            <w:top w:val="none" w:sz="0" w:space="0" w:color="auto"/>
            <w:left w:val="none" w:sz="0" w:space="0" w:color="auto"/>
            <w:bottom w:val="none" w:sz="0" w:space="0" w:color="auto"/>
            <w:right w:val="none" w:sz="0" w:space="0" w:color="auto"/>
          </w:divBdr>
        </w:div>
        <w:div w:id="1055860634">
          <w:marLeft w:val="576"/>
          <w:marRight w:val="0"/>
          <w:marTop w:val="100"/>
          <w:marBottom w:val="0"/>
          <w:divBdr>
            <w:top w:val="none" w:sz="0" w:space="0" w:color="auto"/>
            <w:left w:val="none" w:sz="0" w:space="0" w:color="auto"/>
            <w:bottom w:val="none" w:sz="0" w:space="0" w:color="auto"/>
            <w:right w:val="none" w:sz="0" w:space="0" w:color="auto"/>
          </w:divBdr>
        </w:div>
        <w:div w:id="1131093222">
          <w:marLeft w:val="576"/>
          <w:marRight w:val="0"/>
          <w:marTop w:val="100"/>
          <w:marBottom w:val="0"/>
          <w:divBdr>
            <w:top w:val="none" w:sz="0" w:space="0" w:color="auto"/>
            <w:left w:val="none" w:sz="0" w:space="0" w:color="auto"/>
            <w:bottom w:val="none" w:sz="0" w:space="0" w:color="auto"/>
            <w:right w:val="none" w:sz="0" w:space="0" w:color="auto"/>
          </w:divBdr>
        </w:div>
        <w:div w:id="1472333148">
          <w:marLeft w:val="576"/>
          <w:marRight w:val="0"/>
          <w:marTop w:val="100"/>
          <w:marBottom w:val="0"/>
          <w:divBdr>
            <w:top w:val="none" w:sz="0" w:space="0" w:color="auto"/>
            <w:left w:val="none" w:sz="0" w:space="0" w:color="auto"/>
            <w:bottom w:val="none" w:sz="0" w:space="0" w:color="auto"/>
            <w:right w:val="none" w:sz="0" w:space="0" w:color="auto"/>
          </w:divBdr>
        </w:div>
        <w:div w:id="1507091388">
          <w:marLeft w:val="576"/>
          <w:marRight w:val="0"/>
          <w:marTop w:val="100"/>
          <w:marBottom w:val="0"/>
          <w:divBdr>
            <w:top w:val="none" w:sz="0" w:space="0" w:color="auto"/>
            <w:left w:val="none" w:sz="0" w:space="0" w:color="auto"/>
            <w:bottom w:val="none" w:sz="0" w:space="0" w:color="auto"/>
            <w:right w:val="none" w:sz="0" w:space="0" w:color="auto"/>
          </w:divBdr>
        </w:div>
        <w:div w:id="1804687656">
          <w:marLeft w:val="576"/>
          <w:marRight w:val="0"/>
          <w:marTop w:val="100"/>
          <w:marBottom w:val="0"/>
          <w:divBdr>
            <w:top w:val="none" w:sz="0" w:space="0" w:color="auto"/>
            <w:left w:val="none" w:sz="0" w:space="0" w:color="auto"/>
            <w:bottom w:val="none" w:sz="0" w:space="0" w:color="auto"/>
            <w:right w:val="none" w:sz="0" w:space="0" w:color="auto"/>
          </w:divBdr>
        </w:div>
        <w:div w:id="1826118610">
          <w:marLeft w:val="576"/>
          <w:marRight w:val="0"/>
          <w:marTop w:val="100"/>
          <w:marBottom w:val="0"/>
          <w:divBdr>
            <w:top w:val="none" w:sz="0" w:space="0" w:color="auto"/>
            <w:left w:val="none" w:sz="0" w:space="0" w:color="auto"/>
            <w:bottom w:val="none" w:sz="0" w:space="0" w:color="auto"/>
            <w:right w:val="none" w:sz="0" w:space="0" w:color="auto"/>
          </w:divBdr>
        </w:div>
        <w:div w:id="2141923801">
          <w:marLeft w:val="576"/>
          <w:marRight w:val="0"/>
          <w:marTop w:val="100"/>
          <w:marBottom w:val="0"/>
          <w:divBdr>
            <w:top w:val="none" w:sz="0" w:space="0" w:color="auto"/>
            <w:left w:val="none" w:sz="0" w:space="0" w:color="auto"/>
            <w:bottom w:val="none" w:sz="0" w:space="0" w:color="auto"/>
            <w:right w:val="none" w:sz="0" w:space="0" w:color="auto"/>
          </w:divBdr>
        </w:div>
      </w:divsChild>
    </w:div>
    <w:div w:id="575826980">
      <w:bodyDiv w:val="1"/>
      <w:marLeft w:val="0"/>
      <w:marRight w:val="0"/>
      <w:marTop w:val="0"/>
      <w:marBottom w:val="0"/>
      <w:divBdr>
        <w:top w:val="none" w:sz="0" w:space="0" w:color="auto"/>
        <w:left w:val="none" w:sz="0" w:space="0" w:color="auto"/>
        <w:bottom w:val="none" w:sz="0" w:space="0" w:color="auto"/>
        <w:right w:val="none" w:sz="0" w:space="0" w:color="auto"/>
      </w:divBdr>
    </w:div>
    <w:div w:id="651369094">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11753129">
      <w:bodyDiv w:val="1"/>
      <w:marLeft w:val="0"/>
      <w:marRight w:val="0"/>
      <w:marTop w:val="0"/>
      <w:marBottom w:val="0"/>
      <w:divBdr>
        <w:top w:val="none" w:sz="0" w:space="0" w:color="auto"/>
        <w:left w:val="none" w:sz="0" w:space="0" w:color="auto"/>
        <w:bottom w:val="none" w:sz="0" w:space="0" w:color="auto"/>
        <w:right w:val="none" w:sz="0" w:space="0" w:color="auto"/>
      </w:divBdr>
    </w:div>
    <w:div w:id="854735307">
      <w:bodyDiv w:val="1"/>
      <w:marLeft w:val="0"/>
      <w:marRight w:val="0"/>
      <w:marTop w:val="0"/>
      <w:marBottom w:val="0"/>
      <w:divBdr>
        <w:top w:val="none" w:sz="0" w:space="0" w:color="auto"/>
        <w:left w:val="none" w:sz="0" w:space="0" w:color="auto"/>
        <w:bottom w:val="none" w:sz="0" w:space="0" w:color="auto"/>
        <w:right w:val="none" w:sz="0" w:space="0" w:color="auto"/>
      </w:divBdr>
    </w:div>
    <w:div w:id="99020937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55620961">
      <w:bodyDiv w:val="1"/>
      <w:marLeft w:val="0"/>
      <w:marRight w:val="0"/>
      <w:marTop w:val="0"/>
      <w:marBottom w:val="0"/>
      <w:divBdr>
        <w:top w:val="none" w:sz="0" w:space="0" w:color="auto"/>
        <w:left w:val="none" w:sz="0" w:space="0" w:color="auto"/>
        <w:bottom w:val="none" w:sz="0" w:space="0" w:color="auto"/>
        <w:right w:val="none" w:sz="0" w:space="0" w:color="auto"/>
      </w:divBdr>
    </w:div>
    <w:div w:id="1321420477">
      <w:bodyDiv w:val="1"/>
      <w:marLeft w:val="0"/>
      <w:marRight w:val="0"/>
      <w:marTop w:val="0"/>
      <w:marBottom w:val="0"/>
      <w:divBdr>
        <w:top w:val="none" w:sz="0" w:space="0" w:color="auto"/>
        <w:left w:val="none" w:sz="0" w:space="0" w:color="auto"/>
        <w:bottom w:val="none" w:sz="0" w:space="0" w:color="auto"/>
        <w:right w:val="none" w:sz="0" w:space="0" w:color="auto"/>
      </w:divBdr>
    </w:div>
    <w:div w:id="1491481063">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818570248">
      <w:bodyDiv w:val="1"/>
      <w:marLeft w:val="0"/>
      <w:marRight w:val="0"/>
      <w:marTop w:val="0"/>
      <w:marBottom w:val="0"/>
      <w:divBdr>
        <w:top w:val="none" w:sz="0" w:space="0" w:color="auto"/>
        <w:left w:val="none" w:sz="0" w:space="0" w:color="auto"/>
        <w:bottom w:val="none" w:sz="0" w:space="0" w:color="auto"/>
        <w:right w:val="none" w:sz="0" w:space="0" w:color="auto"/>
      </w:divBdr>
    </w:div>
    <w:div w:id="1855731876">
      <w:bodyDiv w:val="1"/>
      <w:marLeft w:val="0"/>
      <w:marRight w:val="0"/>
      <w:marTop w:val="0"/>
      <w:marBottom w:val="0"/>
      <w:divBdr>
        <w:top w:val="none" w:sz="0" w:space="0" w:color="auto"/>
        <w:left w:val="none" w:sz="0" w:space="0" w:color="auto"/>
        <w:bottom w:val="none" w:sz="0" w:space="0" w:color="auto"/>
        <w:right w:val="none" w:sz="0" w:space="0" w:color="auto"/>
      </w:divBdr>
    </w:div>
    <w:div w:id="1938059386">
      <w:bodyDiv w:val="1"/>
      <w:marLeft w:val="0"/>
      <w:marRight w:val="0"/>
      <w:marTop w:val="0"/>
      <w:marBottom w:val="0"/>
      <w:divBdr>
        <w:top w:val="none" w:sz="0" w:space="0" w:color="auto"/>
        <w:left w:val="none" w:sz="0" w:space="0" w:color="auto"/>
        <w:bottom w:val="none" w:sz="0" w:space="0" w:color="auto"/>
        <w:right w:val="none" w:sz="0" w:space="0" w:color="auto"/>
      </w:divBdr>
    </w:div>
    <w:div w:id="2055813884">
      <w:bodyDiv w:val="1"/>
      <w:marLeft w:val="0"/>
      <w:marRight w:val="0"/>
      <w:marTop w:val="0"/>
      <w:marBottom w:val="0"/>
      <w:divBdr>
        <w:top w:val="none" w:sz="0" w:space="0" w:color="auto"/>
        <w:left w:val="none" w:sz="0" w:space="0" w:color="auto"/>
        <w:bottom w:val="none" w:sz="0" w:space="0" w:color="auto"/>
        <w:right w:val="none" w:sz="0" w:space="0" w:color="auto"/>
      </w:divBdr>
    </w:div>
    <w:div w:id="20967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albot\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nded">
  <a:themeElements>
    <a:clrScheme name="Custom 1">
      <a:dk1>
        <a:sysClr val="windowText" lastClr="000000"/>
      </a:dk1>
      <a:lt1>
        <a:sysClr val="window" lastClr="FFFFFF"/>
      </a:lt1>
      <a:dk2>
        <a:srgbClr val="FF9933"/>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C8E0B048B274BB1E53CF0F8105F5C" ma:contentTypeVersion="2" ma:contentTypeDescription="Create a new document." ma:contentTypeScope="" ma:versionID="1a80b335d2654f16b63cf2d09925f0b6">
  <xsd:schema xmlns:xsd="http://www.w3.org/2001/XMLSchema" xmlns:xs="http://www.w3.org/2001/XMLSchema" xmlns:p="http://schemas.microsoft.com/office/2006/metadata/properties" xmlns:ns2="438b3eda-eca6-4aeb-b02a-9d9a60cd886a" targetNamespace="http://schemas.microsoft.com/office/2006/metadata/properties" ma:root="true" ma:fieldsID="1700f5ffb7a9abc55b2c282e35f32a92" ns2:_="">
    <xsd:import namespace="438b3eda-eca6-4aeb-b02a-9d9a60cd88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b3eda-eca6-4aeb-b02a-9d9a60cd8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34344E-35A5-4D6A-BB60-67EC5B239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b3eda-eca6-4aeb-b02a-9d9a60cd8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0804F0-604A-4387-8FB1-A456C740BF1A}">
  <ds:schemaRefs>
    <ds:schemaRef ds:uri="http://schemas.openxmlformats.org/officeDocument/2006/bibliography"/>
  </ds:schemaRefs>
</ds:datastoreItem>
</file>

<file path=customXml/itemProps4.xml><?xml version="1.0" encoding="utf-8"?>
<ds:datastoreItem xmlns:ds="http://schemas.openxmlformats.org/officeDocument/2006/customXml" ds:itemID="{842B0378-337E-402E-AC97-D879337B0589}">
  <ds:schemaRefs>
    <ds:schemaRef ds:uri="http://schemas.microsoft.com/sharepoint/v3/contenttype/forms"/>
  </ds:schemaRefs>
</ds:datastoreItem>
</file>

<file path=docMetadata/LabelInfo.xml><?xml version="1.0" encoding="utf-8"?>
<clbl:labelList xmlns:clbl="http://schemas.microsoft.com/office/2020/mipLabelMetadata">
  <clbl:label id="{a376937a-74b0-41c5-98e1-6157ec71fafc}" enabled="0" method="" siteId="{a376937a-74b0-41c5-98e1-6157ec71fafc}" removed="1"/>
</clbl:labelList>
</file>

<file path=docProps/app.xml><?xml version="1.0" encoding="utf-8"?>
<Properties xmlns="http://schemas.openxmlformats.org/officeDocument/2006/extended-properties" xmlns:vt="http://schemas.openxmlformats.org/officeDocument/2006/docPropsVTypes">
  <Template>Banded design (blank)</Template>
  <TotalTime>1</TotalTime>
  <Pages>3</Pages>
  <Words>791</Words>
  <Characters>4512</Characters>
  <Application>Microsoft Office Word</Application>
  <DocSecurity>0</DocSecurity>
  <Lines>37</Lines>
  <Paragraphs>10</Paragraphs>
  <ScaleCrop>false</ScaleCrop>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Talbot</dc:creator>
  <cp:keywords/>
  <cp:lastModifiedBy>Molly McDermott</cp:lastModifiedBy>
  <cp:revision>3</cp:revision>
  <cp:lastPrinted>2023-02-04T00:12:00Z</cp:lastPrinted>
  <dcterms:created xsi:type="dcterms:W3CDTF">2026-10-07T09:35:00Z</dcterms:created>
  <dcterms:modified xsi:type="dcterms:W3CDTF">2026-10-07T09:35:00Z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0x0101000E9C8E0B048B274BB1E53CF0F8105F5C</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